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00B">
      <w:pPr>
        <w:pStyle w:val="nazov-klienta"/>
      </w:pPr>
      <w:r>
        <w:t>Asociácia zamestnávateľ. zväzov a združení</w:t>
      </w:r>
    </w:p>
    <w:p w:rsidR="00000000" w:rsidRDefault="0057100B">
      <w:pPr>
        <w:pStyle w:val="datum-exportu"/>
      </w:pPr>
      <w:r>
        <w:t>Dátum exportu: 14.10.2015 09:10</w:t>
      </w:r>
    </w:p>
    <w:p w:rsidR="00000000" w:rsidRDefault="0057100B">
      <w:pPr>
        <w:rPr>
          <w:rFonts w:eastAsia="Times New Roman"/>
        </w:rPr>
      </w:pPr>
    </w:p>
    <w:bookmarkStart w:id="0" w:name="z0"/>
    <w:bookmarkEnd w:id="0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"x0"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Najmenej bude viac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AZZZ SR, KOZ, RÚZ; Profit; 14/10/2015; 21/2015; s.: 4; EDUARD ŽITŇANSKÝ]</w:t>
      </w:r>
    </w:p>
    <w:bookmarkStart w:id="1" w:name="z1"/>
    <w:bookmarkEnd w:id="1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"x1"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Tabuľkové platy nižšie ako minimálna mzda? Vláda sa s riešením neponáhľa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AZZZ SR, KOZ, RÚZ; aktualne.sk; 14/10/2015; Ekonomika; Radovan Krčmárik]</w:t>
      </w:r>
    </w:p>
    <w:bookmarkStart w:id="2" w:name="z2"/>
    <w:bookmarkEnd w:id="2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"x2"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Cestovný ruch u nás rastie. Ale pomaly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HN; 14/10/2015; 197/2</w:t>
      </w:r>
      <w:r>
        <w:t>015; s.: 14; HN KONFERENCIE; Peter Kapitán]</w:t>
      </w:r>
    </w:p>
    <w:bookmarkStart w:id="3" w:name="z3"/>
    <w:bookmarkEnd w:id="3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"x3"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Podobná práca, ale o stovky eur nižšia pláca. V ktorých nemocniciach zarábajú zdravotníci lepšie?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aktuality.sk; 14/10/2015; Správy; Jana Čunderlíková]</w:t>
      </w:r>
    </w:p>
    <w:bookmarkStart w:id="4" w:name="z4"/>
    <w:bookmarkEnd w:id="4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</w:instrText>
      </w:r>
      <w:r>
        <w:instrText>4"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Mzdu môžu zamestnanci vymáhať platobným rozkazom na súde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sme.sk; 13/10/2015; Spotrebiteľ; TASR]</w:t>
      </w:r>
    </w:p>
    <w:bookmarkStart w:id="5" w:name="z5"/>
    <w:bookmarkEnd w:id="5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"x5"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Môžem dostať výpoveď, keď som tehotná/na materskej?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rodinka.sk; 13/10/2015; rodinka.sk; Kris</w:t>
      </w:r>
      <w:r>
        <w:t>tína Kováčiková]</w:t>
      </w:r>
    </w:p>
    <w:bookmarkStart w:id="6" w:name="z6"/>
    <w:bookmarkEnd w:id="6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"x6"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Odvrátená tvár zákonníka práce. Slováci podnikajú proti svojej vôli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sme.sk; 13/10/2015; Jana Trebulová]</w:t>
      </w:r>
    </w:p>
    <w:bookmarkStart w:id="7" w:name="z7"/>
    <w:bookmarkEnd w:id="7"/>
    <w:p w:rsidR="00000000" w:rsidRDefault="0057100B">
      <w:pPr>
        <w:pStyle w:val="nazov-zoznam"/>
        <w:numPr>
          <w:ilvl w:val="0"/>
          <w:numId w:val="1"/>
        </w:numPr>
        <w:spacing w:before="0" w:after="0"/>
      </w:pPr>
      <w:r>
        <w:fldChar w:fldCharType="begin"/>
      </w:r>
      <w:r>
        <w:instrText xml:space="preserve"> </w:instrText>
      </w:r>
      <w:r>
        <w:instrText>HYPERLINK "" \l "x7"</w:instrText>
      </w:r>
      <w:r>
        <w:instrText xml:space="preserve"> </w:instrText>
      </w:r>
      <w:r>
        <w:fldChar w:fldCharType="separate"/>
      </w:r>
      <w:r>
        <w:rPr>
          <w:rStyle w:val="Hypertextovprepojenie"/>
          <w:color w:val="000000"/>
          <w:u w:val="none"/>
        </w:rPr>
        <w:t>Fico nevie potlačiť nútené živnosti</w:t>
      </w:r>
      <w:r>
        <w:fldChar w:fldCharType="end"/>
      </w:r>
    </w:p>
    <w:p w:rsidR="00000000" w:rsidRDefault="0057100B">
      <w:pPr>
        <w:pStyle w:val="info-zoznam"/>
        <w:ind w:left="720"/>
      </w:pPr>
      <w:r>
        <w:t>[Téma: VŠEOBECNÉ; SME; 14/10/20</w:t>
      </w:r>
      <w:r>
        <w:t>15; 237/2015; s.: 5; Ekonomika; Jana Trebulová]</w:t>
      </w:r>
    </w:p>
    <w:p w:rsidR="00000000" w:rsidRDefault="009003A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57100B">
      <w:pPr>
        <w:pStyle w:val="nazov-obsah"/>
        <w:numPr>
          <w:ilvl w:val="0"/>
          <w:numId w:val="2"/>
        </w:numPr>
      </w:pPr>
      <w:bookmarkStart w:id="8" w:name="x0"/>
      <w:bookmarkEnd w:id="8"/>
      <w:r>
        <w:t>Najmenej bude viac</w:t>
      </w:r>
    </w:p>
    <w:p w:rsidR="00000000" w:rsidRDefault="0057100B">
      <w:pPr>
        <w:pStyle w:val="info-obsah"/>
        <w:ind w:left="720"/>
      </w:pPr>
      <w:r>
        <w:t>[Téma: AZZZ SR, KOZ, RÚZ; Profit; 14/10/2015; 21/2015; s.: 4; EDUARD ŽITŇANSKÝ]</w:t>
      </w:r>
    </w:p>
    <w:p w:rsidR="00000000" w:rsidRDefault="0057100B">
      <w:pPr>
        <w:pStyle w:val="text"/>
        <w:ind w:left="720"/>
      </w:pPr>
      <w:r>
        <w:t xml:space="preserve">Vláda rozhodla, že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 na Slovensku sa od začiatku budúceho ro</w:t>
      </w:r>
      <w:r>
        <w:t>ka zvýši zo súčasných 380 eur na 405 eur. Najnižší možný hrubý hodinový zárobok v budúcom roku dosiahne 2,328 eura (v súčasnosti 2,184 eura). Ako uviedol minister Ján Richter, vláda pri rozhodovaní vzala do úvahy odporúčania medzinárodných organizácií, pod</w:t>
      </w:r>
      <w:r>
        <w:t xml:space="preserve">ľa ktorých by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 mala tvoriť 60 percent z priemernej mzdy v krajine. ,,My sme dnes niekde na päťdesiat aj niečo," povedal. Podľa neho pri zvýšení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 xml:space="preserve"> na 405 eur nie je nikto ani víťaz, ani porazený. Odborári presadzovali nárast najn</w:t>
      </w:r>
      <w:r>
        <w:t xml:space="preserve">ižších zárobkov na 410 eur a zamestnávatelia žiadali </w:t>
      </w:r>
      <w:r>
        <w:rPr>
          <w:rStyle w:val="hlg1"/>
        </w:rPr>
        <w:t>minimálnu</w:t>
      </w:r>
      <w:r>
        <w:t xml:space="preserve"> </w:t>
      </w:r>
      <w:r>
        <w:rPr>
          <w:rStyle w:val="hlg1"/>
        </w:rPr>
        <w:t>mzdu</w:t>
      </w:r>
      <w:r>
        <w:t xml:space="preserve"> na rok 2016 nezvyšovať. Podnikatelia upozorňujú na to, že zvyšovanie </w:t>
      </w:r>
      <w:r>
        <w:rPr>
          <w:rStyle w:val="hlg1"/>
        </w:rPr>
        <w:t>minimálne</w:t>
      </w:r>
      <w:r>
        <w:t xml:space="preserve"> </w:t>
      </w:r>
      <w:r>
        <w:rPr>
          <w:rStyle w:val="hlg1"/>
        </w:rPr>
        <w:t>mzdy</w:t>
      </w:r>
      <w:r>
        <w:t xml:space="preserve"> je ,,skôr politické opatrenie ako odraz aktuálneho ekonomického vývoja, ktorému takýto prudký nárast </w:t>
      </w:r>
      <w:r>
        <w:rPr>
          <w:rStyle w:val="hlg1"/>
        </w:rPr>
        <w:t>min</w:t>
      </w:r>
      <w:r>
        <w:rPr>
          <w:rStyle w:val="hlg1"/>
        </w:rPr>
        <w:t>imálnej</w:t>
      </w:r>
      <w:r>
        <w:t xml:space="preserve"> </w:t>
      </w:r>
      <w:r>
        <w:rPr>
          <w:rStyle w:val="hlg1"/>
        </w:rPr>
        <w:t>mzdy</w:t>
      </w:r>
      <w:r>
        <w:t xml:space="preserve"> nezodpovedá, čo dokazuje aj tempo rastu priemernej mzdy a vývoj inflácie". Ak sa podľa </w:t>
      </w:r>
      <w:r>
        <w:rPr>
          <w:rStyle w:val="hlg1"/>
        </w:rPr>
        <w:t>Asociácie</w:t>
      </w:r>
      <w:r>
        <w:t xml:space="preserve"> </w:t>
      </w:r>
      <w:r>
        <w:rPr>
          <w:rStyle w:val="hlg1"/>
        </w:rPr>
        <w:t>zamestnávateľských</w:t>
      </w:r>
      <w:r>
        <w:t xml:space="preserve"> </w:t>
      </w:r>
      <w:r>
        <w:rPr>
          <w:rStyle w:val="hlg1"/>
        </w:rPr>
        <w:t>zväzov</w:t>
      </w:r>
      <w:r>
        <w:t xml:space="preserve"> </w:t>
      </w:r>
      <w:r>
        <w:rPr>
          <w:rStyle w:val="hlg1"/>
        </w:rPr>
        <w:t>a</w:t>
      </w:r>
      <w:r>
        <w:t xml:space="preserve"> </w:t>
      </w:r>
      <w:r>
        <w:rPr>
          <w:rStyle w:val="hlg1"/>
        </w:rPr>
        <w:t>združení</w:t>
      </w:r>
      <w:r>
        <w:t xml:space="preserve">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 zvyšuje, zamestnávateľom rastú náklady. ,,Pre firmy v tých odvetviach hospodárstva, v ktorých </w:t>
      </w:r>
      <w:r>
        <w:t xml:space="preserve">sú zamestnaní prevažne zamestnanci s príjmom okolo výšky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 xml:space="preserve">, bude veľmi náročné zvládnuť takýto prudký nárast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," tvrdí asociácia. Niektoré firmy to podľa nej môže existenčne ohroziť a iné budú nútené prijať úsporné opatrenia.</w:t>
      </w:r>
    </w:p>
    <w:p w:rsidR="00000000" w:rsidRDefault="0057100B">
      <w:pPr>
        <w:pStyle w:val="odkaz-spat"/>
        <w:ind w:left="720"/>
      </w:pPr>
      <w:hyperlink w:anchor="z0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9" w:name="x1"/>
      <w:bookmarkEnd w:id="9"/>
      <w:r>
        <w:t xml:space="preserve">Tabuľkové platy nižšie ako </w:t>
      </w:r>
      <w:r>
        <w:rPr>
          <w:rStyle w:val="hlg1"/>
          <w:b/>
          <w:bCs/>
        </w:rPr>
        <w:t>minimálna</w:t>
      </w:r>
      <w:r>
        <w:t xml:space="preserve"> </w:t>
      </w:r>
      <w:r>
        <w:rPr>
          <w:rStyle w:val="hlg1"/>
          <w:b/>
          <w:bCs/>
        </w:rPr>
        <w:t>mzda</w:t>
      </w:r>
      <w:r>
        <w:t>? Vláda sa s riešením neponáhľa</w:t>
      </w:r>
    </w:p>
    <w:p w:rsidR="00000000" w:rsidRDefault="0057100B">
      <w:pPr>
        <w:pStyle w:val="info-obsah"/>
        <w:ind w:left="720"/>
      </w:pPr>
      <w:r>
        <w:t>[Téma: AZZZ SR, KOZ, RÚZ; aktualne.sk; 14/10/2015; Ekonomika; Radovan Krčmárik]</w:t>
      </w:r>
    </w:p>
    <w:p w:rsidR="00000000" w:rsidRDefault="0057100B">
      <w:pPr>
        <w:pStyle w:val="text"/>
        <w:ind w:left="720"/>
      </w:pPr>
      <w:r>
        <w:t xml:space="preserve">Tabuľkové platy nižšie ako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? Vláda sa s riešením neponáhľa </w:t>
      </w:r>
      <w:r>
        <w:br/>
      </w:r>
      <w:r>
        <w:br/>
        <w:t xml:space="preserve">BRATISLAVA – Platové triedy štátnych a verejných zamestnancov sú len formalitou. Ľudia s najnižšími platovými tarifami dostávajú tak málo, že to nestačí ani na </w:t>
      </w:r>
      <w:r>
        <w:rPr>
          <w:rStyle w:val="hlg1"/>
        </w:rPr>
        <w:t>minimálnu</w:t>
      </w:r>
      <w:r>
        <w:t xml:space="preserve"> </w:t>
      </w:r>
      <w:r>
        <w:rPr>
          <w:rStyle w:val="hlg1"/>
        </w:rPr>
        <w:t>mzdu</w:t>
      </w:r>
      <w:r>
        <w:t xml:space="preserve"> a do jej výšky im to musia doplatiť zamestnávat</w:t>
      </w:r>
      <w:r>
        <w:t>elia. Načo vláda schvaľuje tabuľkové platy, ktoré sú nereálne?</w:t>
      </w:r>
      <w:r>
        <w:br/>
      </w:r>
      <w:r>
        <w:br/>
        <w:t>Ilustračné foto. Zdroj - TASR/AP</w:t>
      </w:r>
      <w:r>
        <w:br/>
      </w:r>
      <w:r>
        <w:br/>
        <w:t xml:space="preserve">Ako už portál Aktuálne.sk v utorok upozornil, platové tarify nezohľadňujú vývoj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 xml:space="preserve">. Prvá platová trieda štátnych zamestnancov sa totiž začína na </w:t>
      </w:r>
      <w:r>
        <w:t xml:space="preserve">sume 347,50 a druhá na 373,50 eura.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 je však tohto roku až 380 eur, teda viac ako výška oboch taríf.</w:t>
      </w:r>
      <w:r>
        <w:br/>
      </w:r>
      <w:r>
        <w:br/>
        <w:t>Rozdiel je ešte výraznejší pri platoch zamestnancov "vo výkone práce vo verejnom záujme", kam patria napríklad aj pracovníci v školstve či v</w:t>
      </w:r>
      <w:r>
        <w:t>o verejnom zdravotníctve.</w:t>
      </w:r>
      <w:r>
        <w:br/>
      </w:r>
      <w:r>
        <w:br/>
        <w:t xml:space="preserve">Najnižšie platové triedy sa tu odvíjajú od sumy 228,50 až 269,50 eura, čo je hlboko pod úrovňou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. Jej hodnotu na prvom platovom stupni prevyšuje až siedma alebo ôsma platová trieda.</w:t>
      </w:r>
      <w:r>
        <w:br/>
      </w:r>
      <w:r>
        <w:br/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 xml:space="preserve"> na budúci rok pr</w:t>
      </w:r>
      <w:r>
        <w:t>itom porastie na 405 eur, čo znamená, že rozpory medzi jej výškou a tabuľkovými platmi budú ešte väčšie.</w:t>
      </w:r>
      <w:r>
        <w:br/>
      </w:r>
      <w:r>
        <w:br/>
        <w:t>Rozdiely im musia doplácať</w:t>
      </w:r>
      <w:r>
        <w:br/>
        <w:t>Okruh ľudí, ktorých platové tarify sú také nízke, je široký. Ide napríklad o upratovačky, školníkov, údržbárov, vodičov, ku</w:t>
      </w:r>
      <w:r>
        <w:t xml:space="preserve">chárov či hospodárov. Keďže ich tabuľkové platy sú nižšie ako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t>, zamestnávatelia im ten rozdiel dorovnávajú.</w:t>
      </w:r>
      <w:r>
        <w:br/>
      </w:r>
      <w:r>
        <w:br/>
        <w:t>"Tým ľuďom sa to, samozrejme, doplatí. Nikto nie je poškodený, ale problémy nastávajú pri zvyšovaní platov," pripomína Mária Mayerová</w:t>
      </w:r>
      <w:r>
        <w:t>, predsedníčka Slovenského odborového zväzu verejnej správy a kultúry.</w:t>
      </w:r>
      <w:r>
        <w:br/>
      </w:r>
      <w:r>
        <w:br/>
        <w:t xml:space="preserve">To sa ukázalo napríklad vlani, keď vláda všetkým zamestnancom v štátnej a verejnej správe zvýšila platy o 16 eur. Tí, čo napriek prilepšeniu nedosiahli úroveň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, však mal</w:t>
      </w:r>
      <w:r>
        <w:t>i problém. Niektorí zvýšenie platu ani nepocítili.</w:t>
      </w:r>
      <w:r>
        <w:br/>
      </w:r>
      <w:r>
        <w:br/>
        <w:t xml:space="preserve">Podľa Mayerovej to bolo preto, lebo zamestnancom v nižších platových triedach mali najprv doplatiť </w:t>
      </w:r>
      <w:r>
        <w:rPr>
          <w:rStyle w:val="hlg1"/>
        </w:rPr>
        <w:t>minimálnu</w:t>
      </w:r>
      <w:r>
        <w:t xml:space="preserve"> </w:t>
      </w:r>
      <w:r>
        <w:rPr>
          <w:rStyle w:val="hlg1"/>
        </w:rPr>
        <w:t>mzdu</w:t>
      </w:r>
      <w:r>
        <w:t>, až potom to ešte navýšiť o 16 eur.</w:t>
      </w:r>
      <w:r>
        <w:br/>
      </w:r>
      <w:r>
        <w:br/>
        <w:t>Niektorí zamestnávatelia to však nesplnili. "Tam sa v</w:t>
      </w:r>
      <w:r>
        <w:t>yskytli veľké problémy, ktoré potom museli riešiť odborové zväzy," opisuje Mayerová.</w:t>
      </w:r>
      <w:r>
        <w:br/>
      </w:r>
      <w:r>
        <w:br/>
        <w:t xml:space="preserve">Ako vraví, ide o krivdu, pretože podľa správnosti by sa najnižšie platové triedy mali začínať aspoň </w:t>
      </w:r>
      <w:r>
        <w:rPr>
          <w:rStyle w:val="hlg1"/>
        </w:rPr>
        <w:t>minimálnou</w:t>
      </w:r>
      <w:r>
        <w:t xml:space="preserve"> </w:t>
      </w:r>
      <w:r>
        <w:rPr>
          <w:rStyle w:val="hlg1"/>
        </w:rPr>
        <w:t>mzdou</w:t>
      </w:r>
      <w:r>
        <w:t>. "Upozorňujeme na to už veľmi dlho, no k riešeniu stá</w:t>
      </w:r>
      <w:r>
        <w:t>le nedošlo," konštatuje odborová predáčka.</w:t>
      </w:r>
      <w:r>
        <w:br/>
      </w:r>
      <w:r>
        <w:br/>
        <w:t xml:space="preserve">Namiesto tarify </w:t>
      </w:r>
      <w:r>
        <w:rPr>
          <w:rStyle w:val="hlg1"/>
        </w:rPr>
        <w:t>minimálna</w:t>
      </w:r>
      <w:r>
        <w:t xml:space="preserve"> </w:t>
      </w:r>
      <w:r>
        <w:rPr>
          <w:rStyle w:val="hlg1"/>
        </w:rPr>
        <w:t>mzda</w:t>
      </w:r>
      <w:r>
        <w:br/>
        <w:t xml:space="preserve">Okrem zamestnancov vo verejnom zdravotníctve pociťujú tento problém najmä ľudia pôsobiaci v školstve. Podľa predsedu Odborového zväzu pracovníkov školstva a vedy na Slovensku Pavla </w:t>
      </w:r>
      <w:r>
        <w:t>Ondeka sa to v tomto rezorte týka asi 20-tisíc zamestnancov.</w:t>
      </w:r>
      <w:r>
        <w:br/>
      </w:r>
      <w:r>
        <w:br/>
        <w:t xml:space="preserve">Ako pripomína, dochádza tu k nivelizácii platov. Tým, že sa všetkým zamestnancom, ktorí majú nízke tarify, musia platy dorovnávať na úroveň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, sa stierajú rozdiely medzi povolaniam</w:t>
      </w:r>
      <w:r>
        <w:t>i – napríklad medzi platmi upratovačiek a hospodárok školy.</w:t>
      </w:r>
      <w:r>
        <w:br/>
      </w:r>
      <w:r>
        <w:br/>
        <w:t xml:space="preserve">"Pomaly už začína byť zbytočný katalóg pracovných činností pre tieto profesie," tvrdí Ondek a varuje, že takto to nemôže ďalej pokračovať. "Vítame každé zvýšenie platov, ale musí sa to dať aj do </w:t>
      </w:r>
      <w:r>
        <w:t>súladu s platovými tabuľkami v štátnej a verejnej správe."</w:t>
      </w:r>
      <w:r>
        <w:br/>
      </w:r>
      <w:r>
        <w:br/>
        <w:t>Zmeny za 1,5 miliardy</w:t>
      </w:r>
      <w:r>
        <w:br/>
        <w:t xml:space="preserve">Riešenie tejto otázky má na starosti Úrad vlády. </w:t>
      </w:r>
      <w:r>
        <w:rPr>
          <w:rStyle w:val="hlg1"/>
        </w:rPr>
        <w:t>Konfederácia</w:t>
      </w:r>
      <w:r>
        <w:t xml:space="preserve"> </w:t>
      </w:r>
      <w:r>
        <w:rPr>
          <w:rStyle w:val="hlg1"/>
        </w:rPr>
        <w:t>odborových</w:t>
      </w:r>
      <w:r>
        <w:t xml:space="preserve"> </w:t>
      </w:r>
      <w:r>
        <w:rPr>
          <w:rStyle w:val="hlg1"/>
        </w:rPr>
        <w:t>zväzov</w:t>
      </w:r>
      <w:r>
        <w:t xml:space="preserve"> mu už koncom septembra zaslala návrh, ako platové tabuľky upraviť, no úrad vo veci nekoná.</w:t>
      </w:r>
      <w:r>
        <w:br/>
      </w:r>
      <w:r>
        <w:br/>
        <w:t>"T</w:t>
      </w:r>
      <w:r>
        <w:t xml:space="preserve">en návrh vyšiel od nás. Vláda by tie tabuľky mala upravovať tak, aby sa začínali aspoň od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," upozorňuje Ondek.</w:t>
      </w:r>
      <w:r>
        <w:br/>
      </w:r>
      <w:r>
        <w:br/>
        <w:t>Ako dodáva, keď o tom rokovali so zástupcami vlády, vysvitlo, že keby sa takto mali zmeniť všetky tarifné platy v štátnej a verej</w:t>
      </w:r>
      <w:r>
        <w:t>nej správe, štát by to stálo viac ako 1,5 miliardy eur.</w:t>
      </w:r>
      <w:r>
        <w:br/>
      </w:r>
      <w:r>
        <w:br/>
        <w:t xml:space="preserve">Podľa Mayerovej sa taká zmena nedá previesť rýchlo. "Navrhli sme, aby sa to zvýšilo na </w:t>
      </w:r>
      <w:r>
        <w:rPr>
          <w:rStyle w:val="hlg1"/>
        </w:rPr>
        <w:t>minimálnu</w:t>
      </w:r>
      <w:r>
        <w:t xml:space="preserve"> </w:t>
      </w:r>
      <w:r>
        <w:rPr>
          <w:rStyle w:val="hlg1"/>
        </w:rPr>
        <w:t>mzdu</w:t>
      </w:r>
      <w:r>
        <w:t>, ale postupne. Nedá sa to spraviť tak, že sa hneď od prvého januára stanoví pre prvý stupeň prvej</w:t>
      </w:r>
      <w:r>
        <w:t xml:space="preserve"> triedy 405 eur. To by pri niektorých tarifách predstavovalo nárast až o 32 či 35 percent," odhaduje Mayerová.</w:t>
      </w:r>
      <w:r>
        <w:br/>
      </w:r>
      <w:r>
        <w:br/>
        <w:t xml:space="preserve">Odborári preto navrhli, aby sa tarifné platy na úroveň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 xml:space="preserve"> dorovnali v priebehu piatich rokov. Sú však presvedčení, že v tomto voleb</w:t>
      </w:r>
      <w:r>
        <w:t>nom období sa s tým už aj tak nepohne.</w:t>
      </w:r>
      <w:r>
        <w:br/>
      </w:r>
      <w:r>
        <w:br/>
        <w:t>"Iniciatíva by teraz mala byť na strane vlády, no, žiaľ, vidíme, že nie je," hodnotí Ondek. Obavy, že sa to do volieb nestihne, má i Mayerová.</w:t>
      </w:r>
      <w:r>
        <w:br/>
      </w:r>
      <w:r>
        <w:br/>
        <w:t>"Pozastavil sa aj zákon o štátnej službe, ktorý mal byť pôvodne účinný o</w:t>
      </w:r>
      <w:r>
        <w:t>d prvého januára budúceho roka. Preto predpokladám, že sa tieto veci budú riešiť až po voľbách," vysvetľuje.</w:t>
      </w:r>
      <w:r>
        <w:br/>
      </w:r>
      <w:r>
        <w:br/>
        <w:t>Čaká sa na zákon o štátnej službe</w:t>
      </w:r>
      <w:r>
        <w:br/>
        <w:t>Na otázku Aktuálne.sk, prečo sa uvedený problém už roky nerieši, Úrad vlády neodpovedal. K porušovaniu zákona vš</w:t>
      </w:r>
      <w:r>
        <w:t>ak podľa neho nedochádza.</w:t>
      </w:r>
      <w:r>
        <w:br/>
      </w:r>
      <w:r>
        <w:br/>
        <w:t xml:space="preserve">Situáciu údajne rieši zákon o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mzde</w:t>
      </w:r>
      <w:r>
        <w:t xml:space="preserve">. Podľa neho je zamestnávateľ povinný poskytnúť pracovníkovi, ktorého plat nedosiahne výšku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>, doplatok. Žiadny zamestnanec preto nedostáva nižšiu mzdu ako je minimálna.</w:t>
      </w:r>
      <w:r>
        <w:br/>
      </w:r>
      <w:r>
        <w:br/>
        <w:t>Čo sa týka návrhu odborárov na úpravu platových taríf, Úrad vlády potvrdil, že ho dostal, no zatiaľ sa s ním oboznamuje, preto by podľa neho bolo predčasné sa k nemu vyjadrovať.</w:t>
      </w:r>
      <w:r>
        <w:br/>
      </w:r>
      <w:r>
        <w:br/>
        <w:t>"Vláda musí zabezpečiť aj konsolidáciu verejných prostriedkov a efektívne ho</w:t>
      </w:r>
      <w:r>
        <w:t>spodárenie, čo znamená, že musí uvážene pristupovať ku všetkým opatreniam, ktoré majú vplyv na štátny rozpočet," zdôvodňuje tlačový odbor Úradu vlády.</w:t>
      </w:r>
      <w:r>
        <w:br/>
      </w:r>
      <w:r>
        <w:br/>
        <w:t>Problém by mal údajne riešiť nový zákon o štátnej službe. "Ten má systém odmeňovania nastaviť tak, aby z</w:t>
      </w:r>
      <w:r>
        <w:t xml:space="preserve">ohľadňoval výšku </w:t>
      </w:r>
      <w:r>
        <w:rPr>
          <w:rStyle w:val="hlg1"/>
        </w:rPr>
        <w:t>minimálnej</w:t>
      </w:r>
      <w:r>
        <w:t xml:space="preserve"> </w:t>
      </w:r>
      <w:r>
        <w:rPr>
          <w:rStyle w:val="hlg1"/>
        </w:rPr>
        <w:t>mzdy</w:t>
      </w:r>
      <w:r>
        <w:t xml:space="preserve"> a vypracovať koncepciu odmeňovania, ktorá bude zameraná na zjednotenie platových tried a vytvorenie platových pásiem tak, aby boli podporené princípy rovnakého a spravodlivého odmeňovania, ako aj kariérneho rastu a podobne,</w:t>
      </w:r>
      <w:r>
        <w:t>" píše v stanovisku Úrad vlády.</w:t>
      </w:r>
      <w:r>
        <w:br/>
      </w:r>
      <w:r>
        <w:br/>
        <w:t>Kedy by sa teda zamestnanci štátnej a verejnej správy mohli dočkať upravených taríf, však neuviedol.</w:t>
      </w:r>
    </w:p>
    <w:p w:rsidR="00000000" w:rsidRDefault="0057100B">
      <w:pPr>
        <w:pStyle w:val="odkaz-spat"/>
        <w:ind w:left="720"/>
      </w:pPr>
      <w:hyperlink w:anchor="z1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0" w:name="x2"/>
      <w:bookmarkEnd w:id="10"/>
      <w:r>
        <w:t>Cestovný ruch u nás rastie. Ale pomaly</w:t>
      </w:r>
    </w:p>
    <w:p w:rsidR="00000000" w:rsidRDefault="0057100B">
      <w:pPr>
        <w:pStyle w:val="info-obsah"/>
        <w:ind w:left="720"/>
      </w:pPr>
      <w:r>
        <w:t xml:space="preserve">[Téma: VŠEOBECNÉ; HN; 14/10/2015; 197/2015; </w:t>
      </w:r>
      <w:r>
        <w:t>s.: 14; HN KONFERENCIE; Peter Kapitán]</w:t>
      </w:r>
    </w:p>
    <w:p w:rsidR="00000000" w:rsidRDefault="0057100B">
      <w:pPr>
        <w:pStyle w:val="text"/>
        <w:ind w:left="720"/>
      </w:pPr>
      <w:r>
        <w:t>Horeca 2015</w:t>
      </w:r>
      <w:r>
        <w:br/>
      </w:r>
      <w:r>
        <w:br/>
        <w:t>Ako naštartovať slovenský cestovný ruch či ako získať kvalifikovanú pracovnú silu? Dozviete sa na budúci týždeň na HORECA konferencii.</w:t>
      </w:r>
      <w:r>
        <w:br/>
      </w:r>
      <w:r>
        <w:br/>
        <w:t>HN KONFERENCIE</w:t>
      </w:r>
      <w:r>
        <w:br/>
      </w:r>
      <w:r>
        <w:br/>
        <w:t>Prezident Zväzu hotelov a reštaurácií Slovenska Patr</w:t>
      </w:r>
      <w:r>
        <w:t>ik Bočkay v rozhovore pre HN:</w:t>
      </w:r>
      <w:r>
        <w:br/>
      </w:r>
      <w:r>
        <w:br/>
        <w:t>Zdieľané ubytovanie v štýle Airbnb zväz ako riziko či konkurenciu nevníma. "Pre nás je dôležité, aby mal každý podnikateľ rovnaké podmienky," hovorí prezident Zväzu hotelov a reštaurácií Slovenska Patrik Bočkay.</w:t>
      </w:r>
      <w:r>
        <w:br/>
      </w:r>
      <w:r>
        <w:br/>
        <w:t>Peter Kapitá</w:t>
      </w:r>
      <w:r>
        <w:t>n</w:t>
      </w:r>
      <w:r>
        <w:br/>
      </w:r>
      <w:r>
        <w:br/>
        <w:t>Slovenský cestovný ruch pomaly rastie. Môžete byť konkrétnejší, v akých oblastiach? Tento rast len nadväzuje na celkový európsky rast alebo máme nejaké špecifiká, ktorými sa odlišujeme?</w:t>
      </w:r>
      <w:r>
        <w:br/>
      </w:r>
      <w:r>
        <w:br/>
        <w:t>V porovnaní s minulým rokom, v ktorom sme sa v číslach výrazne pre</w:t>
      </w:r>
      <w:r>
        <w:t xml:space="preserve">padli, je prvý polrok naozaj lepší. Potiahli to predovšetkým domáci návštevníci, ktorých prenocovania výrazne rástli v porovnaní práve s rovnakým obdobím minulého roka. Počet prenocovaní zahraničných návštevníkov rástol miernejšie, ale stále zaostávame za </w:t>
      </w:r>
      <w:r>
        <w:t>číslami z roka 2013. Práve pri zahraničných prenocovaniach zaostávame aj v porovnaní s ďalšími európskymi krajinami.</w:t>
      </w:r>
      <w:r>
        <w:br/>
      </w:r>
      <w:r>
        <w:br/>
        <w:t>Vzhľadom na aktuálnu situáciu s Uberom a taxikármi by ma zaujímal váš pohľad na podobnú problematiku v ubytovacom biznise. Teda – všimli s</w:t>
      </w:r>
      <w:r>
        <w:t>te si nejaký vplyv Airbnb a podobných služieb na váš biznis?</w:t>
      </w:r>
      <w:r>
        <w:br/>
      </w:r>
      <w:r>
        <w:br/>
        <w:t xml:space="preserve">Pre nás je podstatná skutočnosť, aby sa na každého, kto poskytuje ubytovacie služby a inkasuje za tieto služby peniaze, vzťahovali rovnaké podmienky a povinnosti. To znamená, nech sa registruje </w:t>
      </w:r>
      <w:r>
        <w:t>na príslušných úradoch, platí dane, miestne poplatky, spĺňa všetky hygienické požiadavky, normy, vyhlášky a ďalšiu legislatívu, tak ako ju musia spĺňať všetky ubytovacie zariadenia.</w:t>
      </w:r>
      <w:r>
        <w:br/>
      </w:r>
      <w:r>
        <w:br/>
        <w:t>Jednou z tém konferencie je naštartovanie cestovného ruchu, myslíte si, ž</w:t>
      </w:r>
      <w:r>
        <w:t>e práve Airbnb a podobné platformy môžu byť pri štartovaní nápomocné?</w:t>
      </w:r>
      <w:r>
        <w:br/>
      </w:r>
      <w:r>
        <w:br/>
        <w:t xml:space="preserve">Nie, s týmto nemá Airbnb ani iné platformy nič spoločné. Na to potrebujeme iné nástroje, lepšie </w:t>
      </w:r>
      <w:r>
        <w:rPr>
          <w:rStyle w:val="hlg1"/>
        </w:rPr>
        <w:t>podnikateľské</w:t>
      </w:r>
      <w:r>
        <w:t xml:space="preserve"> </w:t>
      </w:r>
      <w:r>
        <w:rPr>
          <w:rStyle w:val="hlg1"/>
        </w:rPr>
        <w:t>prostredie</w:t>
      </w:r>
      <w:r>
        <w:t xml:space="preserve">, nástroje na podporu malého a stredného podnikania, menej </w:t>
      </w:r>
      <w:r>
        <w:rPr>
          <w:rStyle w:val="hlg1"/>
        </w:rPr>
        <w:t>administratívnej</w:t>
      </w:r>
      <w:r>
        <w:t xml:space="preserve"> </w:t>
      </w:r>
      <w:r>
        <w:rPr>
          <w:rStyle w:val="hlg1"/>
        </w:rPr>
        <w:t>záťaže</w:t>
      </w:r>
      <w:r>
        <w:t>, neustále aktívne pôsobenie a prezentáciu Slovenska ako cieľovej destinácie v zahraničí.</w:t>
      </w:r>
      <w:r>
        <w:br/>
      </w:r>
      <w:r>
        <w:br/>
        <w:t xml:space="preserve">Ďalšou z diskutovaných tém bude aj kvalitný a kvalifikovaný personál. Napríklad pozícia čašník je často jednou z tých, ktoré sú ohodnotené </w:t>
      </w:r>
      <w:r>
        <w:rPr>
          <w:rStyle w:val="hlg1"/>
        </w:rPr>
        <w:t>min</w:t>
      </w:r>
      <w:r>
        <w:rPr>
          <w:rStyle w:val="hlg1"/>
        </w:rPr>
        <w:t>imálnou</w:t>
      </w:r>
      <w:r>
        <w:t xml:space="preserve"> </w:t>
      </w:r>
      <w:r>
        <w:rPr>
          <w:rStyle w:val="hlg1"/>
        </w:rPr>
        <w:t>mzdou</w:t>
      </w:r>
      <w:r>
        <w:t>. Je to spôsobené nedostatočnou kvalifikáciou?</w:t>
      </w:r>
      <w:r>
        <w:br/>
      </w:r>
      <w:r>
        <w:br/>
        <w:t>Pozrite sa na to, kto väčšinou pracuje na týchto pozíciách. Často to nie sú ľudia vyučení v tomto odbore. V tom prípade potrebujete týchto ľudí naučiť všetko. Ale to nie je hlavný problém. Pravda</w:t>
      </w:r>
      <w:r>
        <w:t xml:space="preserve"> je, a často to počujem od kolegov z branže, že je nedostatok kvalifikovaných a kvalitných pracovníkov na rôznych pozíciách, nielen na pozícii čašníka, servírky. Dôvodov je viacero. Jednak je to obrovský nedostatok zamestnancov v gastronómii v krajinách zá</w:t>
      </w:r>
      <w:r>
        <w:t>padnej Európy, čo spôsobuje, že mladí ľudia odchádzajú za prácou do zahraničia. Uvediem aktuálny príklad, podľa vyjadrení kolegov z Írskej asociácie reštaurácií majú voľných približne 5 000 pracovných miest pre kuchárov.</w:t>
      </w:r>
      <w:r>
        <w:br/>
      </w:r>
      <w:r>
        <w:br/>
        <w:t>Počet domácich zamestnancov v gast</w:t>
      </w:r>
      <w:r>
        <w:t>ronómii v susednom Rakúsku z roka na rok klesá, počet zahraničných stúpa.</w:t>
      </w:r>
      <w:r>
        <w:br/>
      </w:r>
      <w:r>
        <w:br/>
        <w:t xml:space="preserve">To sú trendy, ktorým sa nedá zabrániť. Potom tu máme vysoký počet absolventov stredných odborných škôl, ktorí pokračujú v štúdiu na vysokých školách. Na </w:t>
      </w:r>
      <w:r>
        <w:rPr>
          <w:rStyle w:val="hlg1"/>
        </w:rPr>
        <w:t>trh</w:t>
      </w:r>
      <w:r>
        <w:t xml:space="preserve"> </w:t>
      </w:r>
      <w:r>
        <w:rPr>
          <w:rStyle w:val="hlg1"/>
        </w:rPr>
        <w:t>práce</w:t>
      </w:r>
      <w:r>
        <w:t xml:space="preserve"> tak prichádzajú ab</w:t>
      </w:r>
      <w:r>
        <w:t>solventi vysokých škôl, ktorí pre našu branžu nie sú v takom množstve potrební a nemajú potrebné zručnosti, ktoré sú, naopak, pre nás potrebné. A, samozrejme, je tu aj priemerná mzda, ktorá spôsobuje nezáujem mladých ľudí o prácu v gastronómii. Naša branža</w:t>
      </w:r>
      <w:r>
        <w:t xml:space="preserve"> zamestnáva viac ako 20 percent mladých ľudí do 25 rokov. A mohli by sme ich zamestnať viac, no nemáme ich z čoho zaplatiť. Problémom je neflexibilný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>, vysoké odvody a množstvo súvisiacich poplatkov a nákladov, ktoré vychádzajú z legislatívy,</w:t>
      </w:r>
      <w:r>
        <w:t xml:space="preserve"> pre ktoré nedokážeme vytvárať zdroje na vyššie platy.</w:t>
      </w:r>
      <w:r>
        <w:br/>
      </w:r>
      <w:r>
        <w:br/>
        <w:t xml:space="preserve">Cestou na lepšiu prípravu a kvalifikáciu by mohlo byť </w:t>
      </w:r>
      <w:r>
        <w:rPr>
          <w:rStyle w:val="hlg1"/>
        </w:rPr>
        <w:t>duálne</w:t>
      </w:r>
      <w:r>
        <w:t xml:space="preserve"> </w:t>
      </w:r>
      <w:r>
        <w:rPr>
          <w:rStyle w:val="hlg1"/>
        </w:rPr>
        <w:t>vzdelávanie</w:t>
      </w:r>
      <w:r>
        <w:t>. V akej fáze sa tento koncept momentálne nachádza, prináša už nejaké výsledky?</w:t>
      </w:r>
      <w:r>
        <w:br/>
      </w:r>
      <w:r>
        <w:br/>
        <w:t xml:space="preserve">Nejde o "koncept"! </w:t>
      </w:r>
      <w:r>
        <w:rPr>
          <w:rStyle w:val="hlg1"/>
        </w:rPr>
        <w:t>Duálne</w:t>
      </w:r>
      <w:r>
        <w:t xml:space="preserve"> </w:t>
      </w:r>
      <w:r>
        <w:rPr>
          <w:rStyle w:val="hlg1"/>
        </w:rPr>
        <w:t>vzdelávanie</w:t>
      </w:r>
      <w:r>
        <w:t xml:space="preserve"> je forma </w:t>
      </w:r>
      <w:r>
        <w:t>odbornej prípravy u zamestnávateľa, ktorá je upravená zákonom a v tomto školskom roku sa už začali pripravovať prví študenti v duálnom systéme. Výsledky sa ukážu až pri prvých absolventoch odborných škôl. Nás teší aj záujem podnikateľov z našej brandže o d</w:t>
      </w:r>
      <w:r>
        <w:t>uálny systém, a to aj napriek tomu, že viac ako 90 percent podnikov podnikajúcich v cestovnom ruchu sú mikro a malé podniky. Práve sa začala certifikácia zamestnávateľov a pevne verím, že od budúceho školského roka začnú reálne študovať prví študenti v naš</w:t>
      </w:r>
      <w:r>
        <w:t>ich odboroch.</w:t>
      </w:r>
      <w:r>
        <w:br/>
      </w:r>
      <w:r>
        <w:br/>
        <w:t>Ak by ste si mohli vybrať a označiť najväčší aktuálny problém v slovenskom HORECA segmente, čo by to bolo?</w:t>
      </w:r>
      <w:r>
        <w:br/>
      </w:r>
      <w:r>
        <w:br/>
        <w:t>Ak to mám povedať jednou vetou, tak sú to podmienky pre podnikanie v cestovnom ruchu.</w:t>
      </w:r>
      <w:r>
        <w:br/>
      </w:r>
      <w:r>
        <w:br/>
        <w:t xml:space="preserve">Pri zahraničných prenocovaniach zaostávame aj </w:t>
      </w:r>
      <w:r>
        <w:t>v porovnaní s ďalšími európskymi krajinami.</w:t>
      </w:r>
      <w:r>
        <w:br/>
      </w:r>
      <w:r>
        <w:br/>
        <w:t>FOTO:</w:t>
      </w:r>
      <w:r>
        <w:br/>
      </w:r>
      <w:r>
        <w:br/>
        <w:t>"Naša branža zamestnáva viac ako 20 percent mladých ľudí do 25 rokov," hovorí prezident ZHR SR Patrik Bočkay.</w:t>
      </w:r>
    </w:p>
    <w:p w:rsidR="00000000" w:rsidRDefault="0057100B">
      <w:pPr>
        <w:pStyle w:val="odkaz-spat"/>
        <w:ind w:left="720"/>
      </w:pPr>
      <w:hyperlink w:anchor="z2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1" w:name="x3"/>
      <w:bookmarkEnd w:id="11"/>
      <w:r>
        <w:t>Podobná práca, ale o stovky eur nižšia pláca. V ktorých</w:t>
      </w:r>
      <w:r>
        <w:t xml:space="preserve"> nemocniciach zarábajú zdravotníci lepšie?</w:t>
      </w:r>
    </w:p>
    <w:p w:rsidR="00000000" w:rsidRDefault="0057100B">
      <w:pPr>
        <w:pStyle w:val="info-obsah"/>
        <w:ind w:left="720"/>
      </w:pPr>
      <w:r>
        <w:t>[Téma: VŠEOBECNÉ; aktuality.sk; 14/10/2015; Správy; Jana Čunderlíková]</w:t>
      </w:r>
    </w:p>
    <w:p w:rsidR="00000000" w:rsidRDefault="0057100B">
      <w:pPr>
        <w:pStyle w:val="text"/>
        <w:ind w:left="720"/>
      </w:pPr>
      <w:r>
        <w:t>Mnohé zdravotné sestry v nemocnici pracujú takmer celý život a teraz im hrozí, že budú mať nižšie minimálne platy. Plánovaná zmena systému odm</w:t>
      </w:r>
      <w:r>
        <w:t>eňovania zamáva tabuľkami zdravotníkov.</w:t>
      </w:r>
      <w:r>
        <w:br/>
      </w:r>
      <w:r>
        <w:br/>
        <w:t>Robia obdobne náročnú prácu, ale ich výplatné pásky ukazujú aj 200-eurový rozdiel. Starajú sa o pacientov, avšak každý v inom zariadení. Reč je o zdravotníkoch, z ktorých jedny pracujú vo veľkej štátnej nemocnici, d</w:t>
      </w:r>
      <w:r>
        <w:t>ruhí v nemocnici zriadenej samosprávou. A takýto stav trvá už niekoľko rokov.</w:t>
      </w:r>
      <w:r>
        <w:br/>
      </w:r>
      <w:r>
        <w:br/>
        <w:t>Podľa poslednej štatistiky, mali ku koncu polroka sestry vo fakultnej či univerzitnej nemocnici priemernú mzdu okolo tisíc eur. Ich kolegyne v zariadeniach vyšších územných celk</w:t>
      </w:r>
      <w:r>
        <w:t>ov, miest či obcí dostávali menej ako 800 eur.</w:t>
      </w:r>
      <w:r>
        <w:br/>
      </w:r>
      <w:r>
        <w:br/>
        <w:t>Obdobné rozdieli boli aj pri ďalších zdravotníkoch ako fyzioterapeutoch, zdravotníckych laborantoch či sanitároch. Príkladov je viacero.</w:t>
      </w:r>
      <w:r>
        <w:br/>
      </w:r>
      <w:r>
        <w:br/>
        <w:t xml:space="preserve">Rozdiely aj stovky eur </w:t>
      </w:r>
      <w:r>
        <w:br/>
      </w:r>
      <w:r>
        <w:br/>
        <w:t>Rozdiely v odmeňovaní zdravotníkov podľa pred</w:t>
      </w:r>
      <w:r>
        <w:t>sedu Slovenského odborového zväzu zdravotníctva Antona Szalaya nastali v dvoch momentoch. Najprv to bolo v roku 2006, keď sa zdravotnícke zariadenia rozdelili do dvoch asociácií- na štátne a tie ostatné. Štátnym platili zdravotné poisťovne viac.</w:t>
      </w:r>
      <w:r>
        <w:br/>
      </w:r>
      <w:r>
        <w:br/>
        <w:t>Druhý oka</w:t>
      </w:r>
      <w:r>
        <w:t>mih, keď sa rozdiely ešte zvýraznili, prišiel v roku 2012 so zákonom o odmeňovaní sestier. Ten síce platil len pár mesiacov, no pomyselné nožnice v odmeňovaní medzi štátnymi a neštátnymi zdravotníčkami zase o čosi roztvoril. Tie štátne sú podľa neho odmeňo</w:t>
      </w:r>
      <w:r>
        <w:t>vané aj naďalej, neštátne už nie.</w:t>
      </w:r>
      <w:r>
        <w:br/>
      </w:r>
      <w:r>
        <w:br/>
        <w:t>"Tam ten rozdiel v kategórií sestier narástol na súčasných 270 až 300 eur," vysvetľuje šéf odborárov.</w:t>
      </w:r>
      <w:r>
        <w:br/>
      </w:r>
      <w:r>
        <w:br/>
        <w:t xml:space="preserve">Rozdiely v platoch by mal od nového roka čiastočne zmierniť zákon, ktorým sa aktuálne zaoberajú poslanci. Legislatíva </w:t>
      </w:r>
      <w:r>
        <w:t xml:space="preserve">určuje základnú zložku mzdy - minimum, ktoré bude rovnako garantované pre zdravotníkov v štátnych i neštátnych nemocniciach. </w:t>
      </w:r>
      <w:r>
        <w:br/>
      </w:r>
      <w:r>
        <w:br/>
        <w:t xml:space="preserve">Stavovské organizácie tvrdia, že niektorým môže poškodiť a na výplatnej páske si nájdu menej ako dnes. Ministerstvo zase trvá na </w:t>
      </w:r>
      <w:r>
        <w:t>tom, že zákon pomôže najmä tak kde sú platy najnižšie. Tu si zamestnanci vraj polepšia aj o dvesto eur.</w:t>
      </w:r>
      <w:r>
        <w:br/>
      </w:r>
      <w:r>
        <w:br/>
        <w:t xml:space="preserve">Niektorým sestrám zákon uberie </w:t>
      </w:r>
      <w:r>
        <w:br/>
      </w:r>
      <w:r>
        <w:br/>
        <w:t>Niektoré sestry v štátnych nemocniciach môžu po zmenách prísť skrátka, možno budú mať ešte nižší základ platu ako dnes</w:t>
      </w:r>
      <w:r>
        <w:t xml:space="preserve">. Sú totiž stále odmeňované podľa zrušeného zákona, ktorý im svojho času platy zvýšili. </w:t>
      </w:r>
      <w:r>
        <w:br/>
      </w:r>
      <w:r>
        <w:br/>
        <w:t xml:space="preserve">Sestra v štátnej nemocnici s viac ako 33 ročnou praxou má v súčasnosti minimum 928 eur. Tá istá sestra by od budúceho roka mala minimum od 694,98 do 823,68 eur. Nová </w:t>
      </w:r>
      <w:r>
        <w:t>úprava totiž nezohľadňuje dĺžku praxe.</w:t>
      </w:r>
      <w:r>
        <w:br/>
      </w:r>
      <w:r>
        <w:br/>
        <w:t>Nové odmeňovanie je v takomto prípade priaznivejšie pre sestru v štátnej nemocnici bez praxe. Kým tá má dnes minimálnu garanciu 640 eur, od nového roka by mala začínať na takmer siedmich stovkách (694,98 eur).</w:t>
      </w:r>
      <w:r>
        <w:br/>
      </w:r>
      <w:r>
        <w:br/>
        <w:t>Ostat</w:t>
      </w:r>
      <w:r>
        <w:t xml:space="preserve">ní zdravotníci s výnimkou lekárov majú mzdové minimum garantované v </w:t>
      </w:r>
      <w:r>
        <w:rPr>
          <w:rStyle w:val="hlg1"/>
        </w:rPr>
        <w:t>Zákonníku</w:t>
      </w:r>
      <w:r>
        <w:t xml:space="preserve"> </w:t>
      </w:r>
      <w:r>
        <w:rPr>
          <w:rStyle w:val="hlg1"/>
        </w:rPr>
        <w:t>práce</w:t>
      </w:r>
      <w:r>
        <w:t xml:space="preserve">. Podľa náročnosti práce im plat násobia prísluśným koeficientom. Ten je naviazaný na </w:t>
      </w:r>
      <w:r>
        <w:rPr>
          <w:rStyle w:val="hlg1"/>
        </w:rPr>
        <w:t>minimálnu</w:t>
      </w:r>
      <w:r>
        <w:t xml:space="preserve"> </w:t>
      </w:r>
      <w:r>
        <w:rPr>
          <w:rStyle w:val="hlg1"/>
        </w:rPr>
        <w:t>mzdu</w:t>
      </w:r>
      <w:r>
        <w:t xml:space="preserve"> v dannom roku.</w:t>
      </w:r>
      <w:r>
        <w:br/>
      </w:r>
      <w:r>
        <w:br/>
        <w:t xml:space="preserve">Nové koeficienty sa budú viazať na priemernú mzdu spred </w:t>
      </w:r>
      <w:r>
        <w:t>dvoch rokov a budú upravené v zákone o poskytovateľoch zdravotnej starostlivosti.</w:t>
      </w:r>
      <w:r>
        <w:br/>
      </w:r>
      <w:r>
        <w:br/>
        <w:t xml:space="preserve">Napríklad fyzioterapeut, zdravotnícky laborant či záchranár, vykonávajúci odbornú činnosť, má teraz garantované minimum 608 eur (koeficient 1,6 násobený </w:t>
      </w:r>
      <w:r>
        <w:rPr>
          <w:rStyle w:val="hlg1"/>
        </w:rPr>
        <w:t>minimálnou</w:t>
      </w:r>
      <w:r>
        <w:t xml:space="preserve"> </w:t>
      </w:r>
      <w:r>
        <w:rPr>
          <w:rStyle w:val="hlg1"/>
        </w:rPr>
        <w:t>mzdou</w:t>
      </w:r>
      <w:r>
        <w:t xml:space="preserve"> 380</w:t>
      </w:r>
      <w:r>
        <w:t xml:space="preserve"> eur). Po novom to bude 694,98 eur ( koeficient 0,81 násobený priemernou mzdou spred dvoch rokov čo je 858 eur). </w:t>
      </w:r>
      <w:r>
        <w:br/>
      </w:r>
      <w:r>
        <w:br/>
        <w:t xml:space="preserve">"Nejde o výslednú mzdu. Tieto čísla predstavujú približne 80% výslednej mzdy. Do výsledku sa pripočítavajú ešte náležitosti v zmysle </w:t>
      </w:r>
      <w:r>
        <w:rPr>
          <w:rStyle w:val="hlg1"/>
        </w:rPr>
        <w:t>kolektív</w:t>
      </w:r>
      <w:r>
        <w:rPr>
          <w:rStyle w:val="hlg1"/>
        </w:rPr>
        <w:t>nych</w:t>
      </w:r>
      <w:r>
        <w:t xml:space="preserve"> </w:t>
      </w:r>
      <w:r>
        <w:rPr>
          <w:rStyle w:val="hlg1"/>
        </w:rPr>
        <w:t>vyjednávaní</w:t>
      </w:r>
      <w:r>
        <w:t xml:space="preserve">," uviedol hovorca ministerstva zdravotníctva Peter Bubla. </w:t>
      </w:r>
      <w:r>
        <w:br/>
      </w:r>
      <w:r>
        <w:br/>
        <w:t xml:space="preserve">Odmeňovanie ponovom sa bude vzťahovať na 38 tisíc zamestnancov. </w:t>
      </w:r>
      <w:r>
        <w:br/>
      </w:r>
      <w:r>
        <w:br/>
        <w:t>Minister na "turné" po nemocniciach</w:t>
      </w:r>
      <w:r>
        <w:br/>
      </w:r>
      <w:r>
        <w:br/>
        <w:t>Minister zdravotníctva Viliam Čislák (nominant Smer-SD) v tomto období obieh</w:t>
      </w:r>
      <w:r>
        <w:t>a nemocnie. Zoči voči zdravotníkom chce poznať ich názor na zákon, pod ktorým je podpísaný jeho rezort. So svojimi poznatkami sa priebežne delí na sociálnej sieti.</w:t>
      </w:r>
      <w:r>
        <w:br/>
      </w:r>
      <w:r>
        <w:br/>
        <w:t>"Po návšteve Malackej nemocnice, mi aj v nemocnici vo Vranove nad Topľou potvrdili to, čo h</w:t>
      </w:r>
      <w:r>
        <w:t>ovorím. Zdravotníci chcú istotu. Preto, kým mi títo lúdia, ktorí dennodenne stoja pri pacientoch, osobne nepovedia, že mám stiahnuť zákon o ich platoch, ktorý je momentálne v NRSR , tak to tak neurobím. Napriek tomu, že ich odborárski predstavitelia ma pre</w:t>
      </w:r>
      <w:r>
        <w:t>sviedčajú o opaku," píše v jednom zo svojich statusov.</w:t>
      </w:r>
      <w:r>
        <w:br/>
      </w:r>
      <w:r>
        <w:br/>
        <w:t>Deklaráciu podpisujú ďalej</w:t>
      </w:r>
      <w:r>
        <w:br/>
      </w:r>
      <w:r>
        <w:br/>
        <w:t>Medzičasom odborári, ktorým minister neverí, zbierajú podpisy pod deklaráciu k výpovediam. Nepáči sa im, že rezort nepretavil do zákona všetky ich požiadavky. S podpisovaní</w:t>
      </w:r>
      <w:r>
        <w:t>m to ide zatiaľ dobre, hovoria odbory sestier.</w:t>
      </w:r>
      <w:r>
        <w:br/>
      </w:r>
      <w:r>
        <w:br/>
        <w:t>"Aj tí, ktorí boli doposiaľ zakríknutí sa budia. Ani my ich tak nebudíme ako ich budí ministerstvo a vyjadrenia ministra," konštatuje predsedníčka sesterských odborov Monika Kavecká.</w:t>
      </w:r>
      <w:r>
        <w:br/>
      </w:r>
      <w:r>
        <w:br/>
        <w:t>Podľa jej informácií zdr</w:t>
      </w:r>
      <w:r>
        <w:t>avotníci v jednej z nemocníc, do ktorých Čislák zavítal, o jeho návšteve ani nevedeli.</w:t>
      </w:r>
      <w:r>
        <w:br/>
      </w:r>
      <w:r>
        <w:br/>
        <w:t>"Ak beriete nemocnicu ako kanceláriu pána riaditeľa, alebo fórum vedúcich sestier, tak áno bol v nemocnici," hovorí Kavecká.</w:t>
      </w:r>
      <w:r>
        <w:br/>
      </w:r>
      <w:r>
        <w:br/>
        <w:t>Situáciu prebežne analyzuje aj druhá skupi</w:t>
      </w:r>
      <w:r>
        <w:t xml:space="preserve">na odborárov, vedených Szalayom. Názory sa rôznia, časť zdravotníkov je za prijatie zákona, niektorí sú zase odhodlaní ísť do výpovedí lebo s legislatívou nesúhlasia. </w:t>
      </w:r>
      <w:r>
        <w:br/>
      </w:r>
      <w:r>
        <w:br/>
        <w:t>Zákon nie je pre všetkých</w:t>
      </w:r>
      <w:r>
        <w:br/>
      </w:r>
      <w:r>
        <w:br/>
        <w:t>Hoci zákon bude upravovať mzdy desaťtisícom zdravotníkov, st</w:t>
      </w:r>
      <w:r>
        <w:t xml:space="preserve">ále zostávajú takí, ktorých sa nebude týkať. </w:t>
      </w:r>
      <w:r>
        <w:br/>
      </w:r>
      <w:r>
        <w:br/>
        <w:t>Legislatíva nemyslí na tých, ktorí pracujú v súkromných ambulanciách či zariadeniach sociálnych služieb. Posledne spomínaná skupina sa aj tak zvyšovania od budúceho roka dočká. Plat im vďaka kolektívnemu vyjed</w:t>
      </w:r>
      <w:r>
        <w:t>návaniu pôjde smerom nahor o 4 percentá.</w:t>
      </w:r>
    </w:p>
    <w:p w:rsidR="00000000" w:rsidRDefault="0057100B">
      <w:pPr>
        <w:pStyle w:val="odkaz-spat"/>
        <w:ind w:left="720"/>
      </w:pPr>
      <w:hyperlink w:anchor="z3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2" w:name="x4"/>
      <w:bookmarkEnd w:id="12"/>
      <w:r>
        <w:t>Mzdu môžu zamestnanci vymáhať platobným rozkazom na súde</w:t>
      </w:r>
    </w:p>
    <w:p w:rsidR="00000000" w:rsidRDefault="0057100B">
      <w:pPr>
        <w:pStyle w:val="info-obsah"/>
        <w:ind w:left="720"/>
      </w:pPr>
      <w:r>
        <w:t>[Téma: VŠEOBECNÉ; sme.sk; 13/10/2015; Spotrebiteľ; TASR]</w:t>
      </w:r>
    </w:p>
    <w:p w:rsidR="00000000" w:rsidRDefault="0057100B">
      <w:pPr>
        <w:pStyle w:val="text"/>
        <w:ind w:left="720"/>
      </w:pPr>
      <w:r>
        <w:t>Ak vám zamestnávateľ nechce vyplatiť mzdu, môžete využiť nasle</w:t>
      </w:r>
      <w:r>
        <w:t>dovné zákonné postupy.</w:t>
      </w:r>
      <w:r>
        <w:br/>
      </w:r>
      <w:r>
        <w:br/>
        <w:t>BRATISLAVA. Zamestnanci obyčajne nevedia, ako postupovať pri vymáhaní mzdy od zamestnávateľa. Môže ísť nielen o nevyplatenú mzdu, ale aj o náhradu mzdy, cestovné náhrady, náhradu za pracovnú pohotovosť, či náhradu príjmu pri dočasne</w:t>
      </w:r>
      <w:r>
        <w:t>j pracovnej neschopnosti zamestnanca. V prípade, že zamestnávateľ s ich vyplatením mešká, mali by ho najskôr doporučeným listom vyzvať na vyplatenie dlžnej sumy v určitej lehote.</w:t>
      </w:r>
      <w:r>
        <w:br/>
      </w:r>
      <w:r>
        <w:br/>
        <w:t>Ak na výzvu nezareaguje, nasledovať by mala výzva pred podaním žaloby, ktorú</w:t>
      </w:r>
      <w:r>
        <w:t xml:space="preserve"> treba zaslať tiež doporučeným listom.</w:t>
      </w:r>
      <w:r>
        <w:br/>
      </w:r>
      <w:r>
        <w:br/>
        <w:t>Čo má obsahovať výzva</w:t>
      </w:r>
      <w:r>
        <w:br/>
      </w:r>
      <w:r>
        <w:br/>
        <w:t>"V predžalobnej výzve treba zamestnávateľa upozorniť jednak na podanie trestného oznámenia, ďalej na podanie návrhu na vydanie platobného rozkazu, a tiež na podanie podnetu, ktorý budú adresova</w:t>
      </w:r>
      <w:r>
        <w:t>ť na inšpektorát práce. Ak ani na túto výzvu zamestnávateľ nereaguje, nasledovať by malo trestné oznámenie pre podozrenie zo spáchania trestného činu nevyplatenia mzdy a odstupného. Súčasne treba podať návrh na okresný súd v mieste bydliska alebo sídla dlž</w:t>
      </w:r>
      <w:r>
        <w:t>níka o vydanie platobného rozkazu," radí hovorkyňa Národného inšpektorátu práce (NIP) Slavěna Vorobelová.</w:t>
      </w:r>
      <w:r>
        <w:br/>
      </w:r>
      <w:r>
        <w:br/>
        <w:t xml:space="preserve">Pripomína tiež, že mzda je podľa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 xml:space="preserve"> splatná pozadu za mesačné obdobie najneskôr do konca kalendárneho mesiaca, ak sa v </w:t>
      </w:r>
      <w:r>
        <w:rPr>
          <w:rStyle w:val="hlg1"/>
        </w:rPr>
        <w:t>kolektívnej</w:t>
      </w:r>
      <w:r>
        <w:t xml:space="preserve"> </w:t>
      </w:r>
      <w:r>
        <w:rPr>
          <w:rStyle w:val="hlg1"/>
        </w:rPr>
        <w:t>zmluv</w:t>
      </w:r>
      <w:r>
        <w:rPr>
          <w:rStyle w:val="hlg1"/>
        </w:rPr>
        <w:t>e</w:t>
      </w:r>
      <w:r>
        <w:t xml:space="preserve"> alebo v pracovnej zmluve nedohodlo inak. Vzťahuje sa to aj na všetky zložky príjmu zamestnanca. V podaniach by mal okolnosti pravdivo opísať, nezabudnúť označiť dôkazy, napríklad výzvy, ktoré bez úspechu adresoval zamestnávateľovi.</w:t>
      </w:r>
      <w:r>
        <w:br/>
      </w:r>
      <w:r>
        <w:br/>
        <w:t>V návrhu treba označi</w:t>
      </w:r>
      <w:r>
        <w:t>ť súd, uviesť svoje meno a priezvisko, bydlisko, dátum narodenia, údaj o štátnom občianstve, poprípade aj údaje o právnom zástupcovi, ktorý bude zamestnanca zastupovať pred súdom. Rovnako treba označiť dlžníka, ktorý je na súde v postavení odporcu. V návrh</w:t>
      </w:r>
      <w:r>
        <w:t>u na vydanie platobného rozkazu treba vyčísliť dlh a uviesť, ako by mal súd v danej veci rozhodnúť. Nezabudnúť na dátum a vlastnoručný podpis.</w:t>
      </w:r>
      <w:r>
        <w:br/>
      </w:r>
      <w:r>
        <w:br/>
        <w:t>Platobný rozkaz sa podáva na tlačive, ktoré je k dispozícii na webovom sídle Ministerstva spravodlivosti www.jus</w:t>
      </w:r>
      <w:r>
        <w:t>tice.gov.sk. Vyhotovený má byť v takom počte, aký je počet dlžníkov-odporcov a ďalšie vyhotovenie je určené pre súd. Platí to aj o listinných dôkazoch, ktoré musia byť jasne špecifikované a priložené k návrhu. Podmienkou začatia konania na súde je tiež zap</w:t>
      </w:r>
      <w:r>
        <w:t>latenie súdneho poplatku.</w:t>
      </w:r>
      <w:r>
        <w:br/>
      </w:r>
      <w:r>
        <w:br/>
        <w:t>Môžete podať okamžitú výpoveď</w:t>
      </w:r>
      <w:r>
        <w:br/>
      </w:r>
      <w:r>
        <w:br/>
        <w:t>Platí sa 6 % z hodnoty sporu, minimálne však 16,50 eura, maximálne 16.596,50 eura. Neplatí sa z hodnoty príslušenstva. Ak teda zamestnávateľ dlhuje 1000 eur na mzde a ďalších 500 eur na úrokoch, súd</w:t>
      </w:r>
      <w:r>
        <w:t>ny poplatok vo výške 6 % sa platí len zo sumy 1000 eur. Zamestnanec môže súd požiadať o oslobodenie od súdneho poplatku.</w:t>
      </w:r>
      <w:r>
        <w:br/>
      </w:r>
      <w:r>
        <w:br/>
        <w:t>Platobný rozkaz vydá súd najneskôr do desiatich pracovných dní od splnenia podmienok.</w:t>
      </w:r>
      <w:r>
        <w:br/>
      </w:r>
      <w:r>
        <w:br/>
        <w:t>Zamestnanec má právo podať podnet na príslušnom</w:t>
      </w:r>
      <w:r>
        <w:t xml:space="preserve"> inšpektoráte práce. Inšpektorát však podľa hovorkyne NIP nemá oprávnenie vymôcť zamestnancovi dlžnú mzdu. Môže zamestnávateľovi nariadiť, aby odstránil zistené porušenie zákona, prípadne mu uložiť pokutu.</w:t>
      </w:r>
      <w:r>
        <w:br/>
      </w:r>
      <w:r>
        <w:br/>
        <w:t>Nevyplatenie mzdy a ostatných nárokov alebo ich č</w:t>
      </w:r>
      <w:r>
        <w:t>astí do 15 dní po splatnosti je aj dôvodom, pre ktorý môže zamestnanec okamžite skončiť pracovný pomer. Môže tak urobiť iba v lehote jedného mesiaca odo dňa, keď sa o tom dozvedel. V takom prípade má nárok na náhradu mzdy v sume svojho priemerného mesačnéh</w:t>
      </w:r>
      <w:r>
        <w:t>o zárobku za výpovednú dobu dvoch mesiacov.</w:t>
      </w:r>
      <w:r>
        <w:br/>
      </w:r>
      <w:r>
        <w:br/>
        <w:t>Na webovej stránke www.nip.sk sú zverejnené vzory výzvy na vyplatenie mzdy, predžalobnej výzvy, trestného oznámenia a okamžitého skončenia pracovného pomeru. Vzor platobného rozkazu je na www.justice.gov.sk.</w:t>
      </w:r>
    </w:p>
    <w:p w:rsidR="00000000" w:rsidRDefault="0057100B">
      <w:pPr>
        <w:pStyle w:val="odkaz-spat"/>
        <w:ind w:left="720"/>
      </w:pPr>
      <w:hyperlink w:anchor="z4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3" w:name="x5"/>
      <w:bookmarkEnd w:id="13"/>
      <w:r>
        <w:t>Môžem dostať výpoveď, keď som tehotná/na materskej?</w:t>
      </w:r>
    </w:p>
    <w:p w:rsidR="00000000" w:rsidRDefault="0057100B">
      <w:pPr>
        <w:pStyle w:val="info-obsah"/>
        <w:ind w:left="720"/>
      </w:pPr>
      <w:r>
        <w:t>[Téma: VŠEOBECNÉ; rodinka.sk; 13/10/2015; rodinka.sk; Kristína Kováčiková]</w:t>
      </w:r>
    </w:p>
    <w:p w:rsidR="00000000" w:rsidRDefault="0057100B">
      <w:pPr>
        <w:pStyle w:val="text"/>
        <w:ind w:left="720"/>
      </w:pP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 xml:space="preserve"> priznáva tehotným ženám, matkám na materskej dovolenke, rodičom na rodičovskej</w:t>
      </w:r>
      <w:r>
        <w:t xml:space="preserve"> dovolenke a osamelým rodičom, ktorí sa starajú o dieťa do 3 rokov veku osobitnú právnu ochranu.</w:t>
      </w:r>
      <w:r>
        <w:br/>
      </w:r>
      <w:r>
        <w:br/>
        <w:t>Prejavuje sa nielen vo vzťahu k pracovným podmienkam a úprave pracovného času, ale tiež vo forme zákazu výpovede v ochrannej dobe.</w:t>
      </w:r>
      <w:r>
        <w:br/>
      </w:r>
      <w:r>
        <w:br/>
        <w:t>Ochranná doba (zákaz výpov</w:t>
      </w:r>
      <w:r>
        <w:t>ede)</w:t>
      </w:r>
      <w:r>
        <w:br/>
      </w:r>
      <w:r>
        <w:br/>
        <w:t xml:space="preserve">Ochranná doba je doba, počas ktorej platí zákaz výpovede zo strany zamestnávateľa. Podľa § 64 ods. 1 písm. c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 xml:space="preserve"> pod ochrannú dobu spadá aj doba, keď je</w:t>
      </w:r>
      <w:r>
        <w:br/>
      </w:r>
      <w:r>
        <w:br/>
        <w:t xml:space="preserve">- zamestnankyňa tehotná, zamestnankyňa na materskej dovolenke, keď je zamestnankyňa </w:t>
      </w:r>
      <w:r>
        <w:t>a zamestnanec na rodičovskej dovolenke alebo keď sa osamelá zamestnankyňa alebo osamelý zamestnanec starajú o dieťa mladšie ako tri roky.</w:t>
      </w:r>
      <w:r>
        <w:br/>
      </w:r>
      <w:r>
        <w:br/>
        <w:t>Zákaz výpovede v tehotenstve</w:t>
      </w:r>
      <w:r>
        <w:br/>
      </w:r>
      <w:r>
        <w:br/>
        <w:t>Ochranná doba z dôvodu tehotenstva zamestnankyne závisí od toho, či zamestnankyňa infor</w:t>
      </w:r>
      <w:r>
        <w:t xml:space="preserve">movala o svojom tehotenstve zamestnávateľa, nakoľko podľa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 xml:space="preserve"> sa za "tehotnú zamestnankyňu" považuje iba tá zamestnankyňa, ktorá svojho zamestnávateľa písomne informovala o svojom stave a predložila o tom lekárske potvrdenie (§ 40 ods. 6 </w:t>
      </w:r>
      <w:r>
        <w:rPr>
          <w:rStyle w:val="hlg1"/>
        </w:rPr>
        <w:t>Zákonn</w:t>
      </w:r>
      <w:r>
        <w:rPr>
          <w:rStyle w:val="hlg1"/>
        </w:rPr>
        <w:t>íka</w:t>
      </w:r>
      <w:r>
        <w:t xml:space="preserve"> </w:t>
      </w:r>
      <w:r>
        <w:rPr>
          <w:rStyle w:val="hlg1"/>
        </w:rPr>
        <w:t>práce</w:t>
      </w:r>
      <w:r>
        <w:t>).</w:t>
      </w:r>
      <w:r>
        <w:br/>
      </w:r>
      <w:r>
        <w:br/>
        <w:t>Kedy informovať zamestnávateľa o tehotenstve, akú formu zvoliť, čo má obsahovať oznámenie o tehotenstve pre zamestnávateľa?</w:t>
      </w:r>
      <w:r>
        <w:br/>
      </w:r>
      <w:r>
        <w:br/>
        <w:t>Prečítajte si viac v článku Kedy a ako oznámiť tehotenstvo zamestnávateľovi.</w:t>
      </w:r>
      <w:r>
        <w:br/>
      </w:r>
      <w:r>
        <w:br/>
        <w:t>Zákaz výpovede počas materskej/rodičovsk</w:t>
      </w:r>
      <w:r>
        <w:t>ej dovolenky</w:t>
      </w:r>
      <w:r>
        <w:br/>
      </w:r>
      <w:r>
        <w:br/>
        <w:t>Počas čerpania materskej a rodičovskej dovolenky platí zákaz výpovede zo strany zamestnávateľa. Po návrate do práce už rodič nie je chránený pred výpoveďou zo strany zamestnávateľa, aj keď dieťa, o ktoré sa stará ešte nedovŕšilo tri roky (výn</w:t>
      </w:r>
      <w:r>
        <w:t>imku majú iba osamelí rodičia).</w:t>
      </w:r>
      <w:r>
        <w:br/>
      </w:r>
      <w:r>
        <w:br/>
        <w:t>V súčasnosti je možné využiť inštitút presunutia rodičovskej dovolenky na neskoršie obdobie, ak sa nevyčerpala do dňa, v ktorom dieťa dovŕšilo 3, resp. 6 rokov veku.</w:t>
      </w:r>
      <w:r>
        <w:br/>
      </w:r>
      <w:r>
        <w:br/>
        <w:t>Akonáhle by zamestnanec znovu požiadal o rodičovskú dovo</w:t>
      </w:r>
      <w:r>
        <w:t>lenku, v čase jej čerpania bude platiť pre zamestnávateľa zákaz výpovede v ochrannej dobe. Podrobnosti si môžete prečítať v článku Rodičovská dovolenka.</w:t>
      </w:r>
      <w:r>
        <w:br/>
      </w:r>
      <w:r>
        <w:br/>
        <w:t>Výnimky zo zákazu výpovede zo strany zamestnávateľa</w:t>
      </w:r>
      <w:r>
        <w:br/>
      </w:r>
      <w:r>
        <w:br/>
        <w:t>Ustanovenia o ochrannej dobe sa nepoužijú a výpov</w:t>
      </w:r>
      <w:r>
        <w:t>eď zo strany zamestnávateľa bude platná, pokiaľ sa zamestnávateľ alebo jeho časť zrušuje.</w:t>
      </w:r>
      <w:r>
        <w:br/>
      </w:r>
      <w:r>
        <w:br/>
        <w:t xml:space="preserve">Taktiež zamestnávateľ môže dať zamestnancovi výpoveď, pokiaľ sa zamestnávateľ premiestňuje a zamestnanec nesúhlasí so zmenou dohodnutého miesta výkonu práce v dobe, </w:t>
      </w:r>
      <w:r>
        <w:t>keď sa osamelá zamestnankyňa alebo osamelý zamestnanec starajú o dieťa mladšie ako tri roky, a v dobe, keď je zamestnanec pracujúci v noci uznaný na základe lekárskeho posudku dočasne nespôsobilým na nočnú prácu.</w:t>
      </w:r>
      <w:r>
        <w:br/>
      </w:r>
      <w:r>
        <w:br/>
        <w:t xml:space="preserve">V uvedených prípadoch patrí zamestnancovi </w:t>
      </w:r>
      <w:r>
        <w:t xml:space="preserve">pri skončení pracovného pomeru odstupné podľa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>.</w:t>
      </w:r>
      <w:r>
        <w:br/>
      </w:r>
      <w:r>
        <w:br/>
        <w:t xml:space="preserve">Ak je daná výpoveď, pracovný pomer sa skončí uplynutím výpovednej doby. Dĺžku výpovednej doby ustanovuje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>, zohľadňujúc výpovedné dôvody na strane zamestnávateľa a počet rokov odp</w:t>
      </w:r>
      <w:r>
        <w:t>racovaných zamestnancom u zamestnávateľa.</w:t>
      </w:r>
      <w:r>
        <w:br/>
      </w:r>
      <w:r>
        <w:br/>
        <w:t xml:space="preserve">Výpovedná doba začína plynúť od prvého dňa kalendárneho mesiaca nasledujúceho po doručení výpovede a skončí sa uplynutím posledného dňa príslušného kalendárneho mesiaca, ak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 xml:space="preserve"> neustanovuje inak.</w:t>
      </w:r>
      <w:r>
        <w:br/>
      </w:r>
      <w:r>
        <w:br/>
        <w:t>Ak je</w:t>
      </w:r>
      <w:r>
        <w:t xml:space="preserve"> zamestnancovi daná výpoveď pred začiatkom ochrannej doby tak, že by výpovedná doba mala uplynúť v ochrannej dobe, pracovný pomer sa skončí uplynutím posledného dňa ochrannej doby okrem prípadov, keď zamestnanec oznámi, že na predĺžení pracovného pomeru ne</w:t>
      </w:r>
      <w:r>
        <w:t>trvá.</w:t>
      </w:r>
      <w:r>
        <w:br/>
      </w:r>
      <w:r>
        <w:br/>
        <w:t>Výpoveď zo strany zamestnanca</w:t>
      </w:r>
      <w:r>
        <w:br/>
      </w:r>
      <w:r>
        <w:br/>
        <w:t>Zamestnanec v ochrannej dobe nemôže dostať výpoveď zo strany zamestnávateľa, neplatí to však naopak. Tehotná zamestnankyňa, zamestnankyňa na materskej/rodičovskej dovolenke, môže skončiť pracovný pomer výpoveďou kedyko</w:t>
      </w:r>
      <w:r>
        <w:t>ľvek, a to aj bez udania dôvodu. Ak výpoveď dáva zamestnanec, ktorého pracovný pomer u zamestnávateľa ku dňu doručenia výpovede trval najmenej jeden rok, výpovedná doba je najmenej dva mesiace. Inak je výpovedná doba jednomesačná.</w:t>
      </w:r>
      <w:r>
        <w:br/>
      </w:r>
      <w:r>
        <w:br/>
        <w:t>Ďalšie spôsoby skončenia</w:t>
      </w:r>
      <w:r>
        <w:t xml:space="preserve"> pracovného pomeru</w:t>
      </w:r>
      <w:r>
        <w:br/>
      </w:r>
      <w:r>
        <w:br/>
        <w:t>Výpoveď zo strany zamestnávateľa/zamestnanca nie je jediný spôsob, ako možno skončiť pracovný pomer. Do úvahy prichádzajú aj iné možnosti, ako napríklad:</w:t>
      </w:r>
      <w:r>
        <w:br/>
      </w:r>
      <w:r>
        <w:br/>
        <w:t>- skončenie pracovného pomeru v skúšobnej dobe,</w:t>
      </w:r>
      <w:r>
        <w:br/>
      </w:r>
      <w:r>
        <w:br/>
        <w:t xml:space="preserve">- okamžité skončenie pracovného </w:t>
      </w:r>
      <w:r>
        <w:t>pomeru,</w:t>
      </w:r>
      <w:r>
        <w:br/>
      </w:r>
      <w:r>
        <w:br/>
        <w:t>- skončenie pracovného pomeru na dobu určitú alebo</w:t>
      </w:r>
      <w:r>
        <w:br/>
      </w:r>
      <w:r>
        <w:br/>
        <w:t>- skončenie pracovného pomeru dohodou.</w:t>
      </w:r>
      <w:r>
        <w:br/>
      </w:r>
      <w:r>
        <w:br/>
        <w:t>Skončenie pracovného pomeru v skúšobnej dobe</w:t>
      </w:r>
      <w:r>
        <w:br/>
      </w:r>
      <w:r>
        <w:br/>
        <w:t>Od 1. septembra 2011 platí, že zamestnávateľ môže skončiť pracovný pomer v skúšobnej dobe s tehotnou ženou, m</w:t>
      </w:r>
      <w:r>
        <w:t xml:space="preserve">atkou do konca deviateho mesiaca po pôrode a dojčiacou ženou len písomne, vo výnimočných prípadoch, ktoré nesúvisia s jej tehotenstvom alebo materstvom, a musí ho náležite písomne odôvodniť, inak je neplatné (§ 72 ods. 1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>).</w:t>
      </w:r>
      <w:r>
        <w:br/>
      </w:r>
      <w:r>
        <w:br/>
      </w:r>
      <w:r>
        <w:t>Skončenie pracovného pomeru na dobu určitú</w:t>
      </w:r>
      <w:r>
        <w:br/>
      </w:r>
      <w:r>
        <w:br/>
        <w:t xml:space="preserve">Pracovný pomer dohodnutý na určitú dobu sa skončí uplynutím dohodnutej doby, bez ohľadu na tehotenstvo. Pred uplynutím dohodnutej doby sa môže skončiť aj inými spôsobmi, ktoré pozná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>.</w:t>
      </w:r>
      <w:r>
        <w:br/>
      </w:r>
      <w:r>
        <w:br/>
        <w:t>Okamžité skon</w:t>
      </w:r>
      <w:r>
        <w:t>čenie pracovného pomeru zo strany zamestnávateľa</w:t>
      </w:r>
      <w:r>
        <w:br/>
      </w:r>
      <w:r>
        <w:br/>
        <w:t>Zamestnávateľ nemôže okamžite skončiť pracovný pomer s tehotnou zamestnankyňou, so zamestnankyňou na materskej dovolenke alebo so zamestnankyňou a zamestnancom na rodičovskej dovolenke, s osamelou zamestnan</w:t>
      </w:r>
      <w:r>
        <w:t>kyňou alebo s osamelým zamestnancom, ak sa stará o dieťa mladšie ako tri roky, alebo so zamestnancom, ktorý sa osobne stará o blízku osobu, ktorá je osobou s ťažkým zdravotným postihnutím.</w:t>
      </w:r>
      <w:r>
        <w:br/>
      </w:r>
      <w:r>
        <w:br/>
        <w:t>Môže však s nimi s výnimkou zamestnankyne na materskej dovolenke a</w:t>
      </w:r>
      <w:r>
        <w:t xml:space="preserve"> zamestnanca na rodičovskej dovolenke (§ 166 ods. 1 ZP) skončiť pracovný pomer výpoveďou, ak bol zamestnanec právoplatne odsúdený pre úmyselný trestný čin alebo porušil závažne pracovnú disciplínu.</w:t>
      </w:r>
      <w:r>
        <w:br/>
      </w:r>
      <w:r>
        <w:br/>
        <w:t>Okamžité skončenie pracovného pomeru zamestnancom</w:t>
      </w:r>
      <w:r>
        <w:br/>
      </w:r>
      <w:r>
        <w:br/>
        <w:t>Zamest</w:t>
      </w:r>
      <w:r>
        <w:t>nanec môže pracovný pomer okamžite skončiť, ak</w:t>
      </w:r>
      <w:r>
        <w:br/>
      </w:r>
      <w:r>
        <w:br/>
        <w:t>a) podľa lekárskeho posudku nemôže ďalej vykonávať prácu bez vážneho ohrozenia svojho zdravia a zamestnávateľ ho nepreradil do 15 dní odo dňa predloženia tohto posudku na inú pre neho vhodnú prácu,</w:t>
      </w:r>
      <w:r>
        <w:br/>
      </w:r>
      <w:r>
        <w:br/>
        <w:t>b) zamest</w:t>
      </w:r>
      <w:r>
        <w:t>návateľ mu nevyplatil mzdu, náhradu mzdy, cestovné náhrady, náhradu za pracovnú pohotovosť, náhradu príjmu pri dočasnej pracovnej neschopnosti zamestnanca alebo ich časť do 15 dní po uplynutí ich splatnosti,</w:t>
      </w:r>
      <w:r>
        <w:br/>
      </w:r>
      <w:r>
        <w:br/>
        <w:t>c) je bezprostredne ohrozený jeho život alebo z</w:t>
      </w:r>
      <w:r>
        <w:t>dravie.</w:t>
      </w:r>
      <w:r>
        <w:br/>
      </w:r>
      <w:r>
        <w:br/>
        <w:t>Zamestnanec môže okamžite skončiť pracovný pomer iba v lehote jedného mesiaca odo dňa, keď sa o dôvode na okamžité skončenie pracovného pomeru dozvedel. Zamestnanec, ktorý okamžite skončil pracovný pomer, má nárok na náhradu mzdy v sume svojho pri</w:t>
      </w:r>
      <w:r>
        <w:t>emerného mesačného zárobku za výpovednú dobu dvoch mesiacov.</w:t>
      </w:r>
    </w:p>
    <w:p w:rsidR="00000000" w:rsidRDefault="0057100B">
      <w:pPr>
        <w:pStyle w:val="odkaz-spat"/>
        <w:ind w:left="720"/>
      </w:pPr>
      <w:hyperlink w:anchor="z5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4" w:name="x6"/>
      <w:bookmarkEnd w:id="14"/>
      <w:r>
        <w:t xml:space="preserve">Odvrátená tvár </w:t>
      </w:r>
      <w:r>
        <w:rPr>
          <w:rStyle w:val="hlg1"/>
          <w:b/>
          <w:bCs/>
        </w:rPr>
        <w:t>zákonníka</w:t>
      </w:r>
      <w:r>
        <w:t xml:space="preserve"> </w:t>
      </w:r>
      <w:r>
        <w:rPr>
          <w:rStyle w:val="hlg1"/>
          <w:b/>
          <w:bCs/>
        </w:rPr>
        <w:t>práce</w:t>
      </w:r>
      <w:r>
        <w:t>. Slováci podnikajú proti svojej vôli</w:t>
      </w:r>
    </w:p>
    <w:p w:rsidR="00000000" w:rsidRDefault="0057100B">
      <w:pPr>
        <w:pStyle w:val="info-obsah"/>
        <w:ind w:left="720"/>
      </w:pPr>
      <w:r>
        <w:t>[Téma: VŠEOBECNÉ; sme.sk; 13/10/2015; Jana Trebulová]</w:t>
      </w:r>
    </w:p>
    <w:p w:rsidR="00000000" w:rsidRDefault="0057100B">
      <w:pPr>
        <w:pStyle w:val="text"/>
        <w:ind w:left="720"/>
      </w:pPr>
      <w:r>
        <w:t>Autor - Jana Trebulová</w:t>
      </w:r>
      <w:r>
        <w:br/>
      </w:r>
      <w:r>
        <w:br/>
        <w:t>Skoro 100-</w:t>
      </w:r>
      <w:r>
        <w:t>tisíc Slovákov má živnosť, aj keď robia prácu ako obyčajní zamestnanci.</w:t>
      </w:r>
      <w:r>
        <w:br/>
      </w:r>
      <w:r>
        <w:br/>
        <w:t>BRATISLAVA. Prijmeme vás do zamestnania, ale najprv si vybavte živnosť. Aj takúto odpoveď dostávajú mnohí Slováci pri hľadaní práce.</w:t>
      </w:r>
      <w:r>
        <w:br/>
      </w:r>
      <w:r>
        <w:br/>
        <w:t>Firmy ich nechcú zamestnať na zmluvu, no vyžadujú</w:t>
      </w:r>
      <w:r>
        <w:t xml:space="preserve"> od nich to isté, čo od zamestnancov. Pravidelnú dochádzku, osemhodinový pracovný čas, obsluhovanie strojov a plnenie príkazov. Tak sa zbavujú zodpovednosti a vysokých výdavkov za ľudí.</w:t>
      </w:r>
      <w:r>
        <w:br/>
      </w:r>
      <w:r>
        <w:br/>
        <w:t>Počet živnostníkov z donútenia síce mierne klesá, stále ich je však n</w:t>
      </w:r>
      <w:r>
        <w:t>iekoľko desiatok tisíc. Podľa Štatistického úradu na živnosť nútene pracuje až 94–tisíc Slovákov. Vlani ich o takomto čase bolo len mierne viac – 97,5 tisíca.</w:t>
      </w:r>
      <w:r>
        <w:br/>
      </w:r>
      <w:r>
        <w:br/>
        <w:t xml:space="preserve">Vláda Roberta Fica si potlačenie živností z donútenia dala ako jednu z priorít. Snažili sa o to </w:t>
      </w:r>
      <w:r>
        <w:t>za svojej prvej vlády, aj počas posledných štyroch rokov.</w:t>
      </w:r>
      <w:r>
        <w:br/>
      </w:r>
      <w:r>
        <w:br/>
        <w:t>Ani viaceré zmeny v zákone výraznejšie nezvýšili počet odhalených firiem, ktoré nútia svojich zamestnancov pracovať na živnosť.</w:t>
      </w:r>
      <w:r>
        <w:br/>
        <w:t>Špekulujú</w:t>
      </w:r>
      <w:r>
        <w:br/>
      </w:r>
      <w:r>
        <w:br/>
        <w:t xml:space="preserve">Bez živnosti by sa nezamestnala ani Zvolenčanka Mária. Už </w:t>
      </w:r>
      <w:r>
        <w:t>deväť rokov je lesnou robotníčkou.</w:t>
      </w:r>
      <w:r>
        <w:br/>
      </w:r>
      <w:r>
        <w:br/>
        <w:t>"Povedali nám jasne – alebo si vybavíme živnosť, alebo nás nevezmú. A keďže cez zimu nerobíme, živnosť si pravidelne prerušujeme a obnovujeme," vraví rezignovane.</w:t>
      </w:r>
      <w:r>
        <w:br/>
      </w:r>
      <w:r>
        <w:br/>
        <w:t>Jej šéf postupuje protizákonne a ak by sa naňho sťažoval</w:t>
      </w:r>
      <w:r>
        <w:t xml:space="preserve">a, hrozí mu pokuta a súd.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 xml:space="preserve"> totiž presne opisuje, kedy človek nesmie pracovať na živnosť, ale musí mať pracovnú zmluvu či dohodu. Mária tieto podmienky spĺňa.</w:t>
      </w:r>
      <w:r>
        <w:br/>
      </w:r>
      <w:r>
        <w:br/>
        <w:t>Napríklad musí plniť príkazy nadriadeného či pracovať v čase, keď jej prikáže zames</w:t>
      </w:r>
      <w:r>
        <w:t>tnávateľ.</w:t>
      </w:r>
      <w:r>
        <w:br/>
      </w:r>
      <w:r>
        <w:br/>
        <w:t>Podmienky, ktoré hovoria, kedy ide o zamestnanie a nie o živnosť, sa naposledy menili v marci, no bez výsledku.</w:t>
      </w:r>
      <w:r>
        <w:br/>
        <w:t>V obchode aj na stavbe</w:t>
      </w:r>
      <w:r>
        <w:br/>
      </w:r>
      <w:r>
        <w:br/>
        <w:t>Národný inšpektorát práce predpokladá, že najviac živnostníkov z donútenia pracuje v obchode, doprave, sklado</w:t>
      </w:r>
      <w:r>
        <w:t>vaní či v stavebníctve.</w:t>
      </w:r>
      <w:r>
        <w:br/>
      </w:r>
      <w:r>
        <w:br/>
        <w:t xml:space="preserve">"Zamestnávatelia tu zvyknú uprednostniť živnostníkov pred zamestnancom na pracovnú zmluvu. Snažia sa zbaviť povinností, ktoré im vyplývajú zo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>," vysvetľuje Slavěna Vorobelová z inšpektorátu.</w:t>
      </w:r>
      <w:r>
        <w:br/>
      </w:r>
      <w:r>
        <w:br/>
        <w:t>Živnostníci sú pre firmy</w:t>
      </w:r>
      <w:r>
        <w:t xml:space="preserve"> lacnejší, nemajú nárok na stravné lístky, dovolenku či na ochranné pomôcky. Naproti tomu klasickí zamestnanci majú nárok na odstupné, po dvoch rokoch musia dostať zmluvu na dobu neurčitú a je ťažšie ich prepustiť.</w:t>
      </w:r>
      <w:r>
        <w:br/>
      </w:r>
      <w:r>
        <w:br/>
        <w:t>Okrem toho tak za prvej, ako aj za druhe</w:t>
      </w:r>
      <w:r>
        <w:t xml:space="preserve">j Ficovej vlády sa sprísňoval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>. Predlžovala sa výpovedná lehota či odstupné. Aj preto sú zamestnávatelia motivovaní prijímať živnostníkov aj za cenu sankcií.</w:t>
      </w:r>
      <w:r>
        <w:br/>
      </w:r>
      <w:r>
        <w:br/>
        <w:t>Podľa Kataríny Klembalovej zo spoločnosti Profesia je najväčší záujem o živnostníko</w:t>
      </w:r>
      <w:r>
        <w:t>v na miesta obchodných zástupcov a programátorov.</w:t>
      </w:r>
      <w:r>
        <w:br/>
        <w:t>Iba desiatky</w:t>
      </w:r>
      <w:r>
        <w:br/>
      </w:r>
      <w:r>
        <w:br/>
        <w:t>Ročne sa podarí odhaliť len pár prípadov nútených živností. Vlani to bolo 72, predvlani 92 a rok predtým 55. Ako boli zamestnávatelia potrestaní, inšpektorát nepovedal.</w:t>
      </w:r>
      <w:r>
        <w:br/>
      </w:r>
      <w:r>
        <w:br/>
        <w:t>Vo všeobecnosti platí,</w:t>
      </w:r>
      <w:r>
        <w:t xml:space="preserve"> že inšpektorát najprv vyzve zamestnávateľa, aby dal živnostníkovi normálnu zmluvu. Ak neposlúchne, hrozí mu pokuta do 100</w:t>
      </w:r>
      <w:r>
        <w:softHyphen/>
        <w:t>-tisíc eur.</w:t>
      </w:r>
      <w:r>
        <w:br/>
      </w:r>
      <w:r>
        <w:br/>
        <w:t>"Okrem nej by zamestnávateľ musel doplatiť dane a odvody za zamestnancov, a to za celé obdobie trvania zastretého pracov</w:t>
      </w:r>
      <w:r>
        <w:t>ného pomeru. Navyše, ak nebola zmluvne dohodnutá ani odmena, pribúda k tomu povinnosť doplatiť zamestnancovi mzdu," vysvetľuje Jana Kostrabová, špecialistka na pracovné právo z advokátskej kancelárie TaylorWessing.</w:t>
      </w:r>
      <w:r>
        <w:br/>
        <w:t>Neľahké dokazovanie</w:t>
      </w:r>
      <w:r>
        <w:br/>
      </w:r>
      <w:r>
        <w:br/>
        <w:t>Odhaliť nútenú živno</w:t>
      </w:r>
      <w:r>
        <w:t>sť však môže byť zložité. "Napríklad účtovník môže vykonávať prácu v pracovnom pomere, ale aj ako podnikateľ. Aj v stavebníctve často funguje princíp subdodávok. Niekedy je to odôvodnené, ale v mnohých prípadoch ide o zastretý pracovný pomer," hovorí Kostr</w:t>
      </w:r>
      <w:r>
        <w:t>abová.</w:t>
      </w:r>
      <w:r>
        <w:br/>
      </w:r>
      <w:r>
        <w:br/>
        <w:t>Štát zatiaľ sprísňovanie zákona nechystá. Podľa Veroniky Husárovej z rezortu práce je dôležité, aby aj samotní živnostníci upozorňovali na podozrivé praktiky a nenechali sa do ničoho nútiť.</w:t>
      </w:r>
      <w:r>
        <w:br/>
      </w:r>
      <w:r>
        <w:br/>
        <w:t>So sťažnosťou sa na Inšpektorát práce môžu obrátiť aj ano</w:t>
      </w:r>
      <w:r>
        <w:t>nymne.</w:t>
      </w:r>
    </w:p>
    <w:p w:rsidR="00000000" w:rsidRDefault="0057100B">
      <w:pPr>
        <w:pStyle w:val="odkaz-spat"/>
        <w:ind w:left="720"/>
      </w:pPr>
      <w:hyperlink w:anchor="z6" w:history="1">
        <w:r>
          <w:rPr>
            <w:rStyle w:val="Hypertextovprepojenie"/>
          </w:rPr>
          <w:t>Späť na obsah</w:t>
        </w:r>
      </w:hyperlink>
    </w:p>
    <w:p w:rsidR="00000000" w:rsidRDefault="0057100B">
      <w:pPr>
        <w:pStyle w:val="nazov-obsah"/>
        <w:numPr>
          <w:ilvl w:val="0"/>
          <w:numId w:val="2"/>
        </w:numPr>
      </w:pPr>
      <w:bookmarkStart w:id="15" w:name="x7"/>
      <w:bookmarkEnd w:id="15"/>
      <w:r>
        <w:t>Fico nevie potlačiť nútené živnosti</w:t>
      </w:r>
    </w:p>
    <w:p w:rsidR="00000000" w:rsidRDefault="0057100B">
      <w:pPr>
        <w:pStyle w:val="info-obsah"/>
        <w:ind w:left="720"/>
      </w:pPr>
      <w:r>
        <w:t>[Téma: VŠEOBECNÉ; SME; 14/10/2015; 237/2015; s.: 5; Ekonomika; Jana Trebulová]</w:t>
      </w:r>
    </w:p>
    <w:p w:rsidR="00000000" w:rsidRDefault="0057100B">
      <w:pPr>
        <w:pStyle w:val="text"/>
        <w:ind w:left="720"/>
      </w:pPr>
      <w:r>
        <w:t xml:space="preserve">Za faktom, že tisícky ľudí pracujú na živnosť, hoci ani nechcú, môže byť prísny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br/>
      </w:r>
      <w:r>
        <w:br/>
        <w:t>Skoro 100-tisíc ľudí na Slovensku má živnosť, aj keď robia prácu ako zamestnanci.</w:t>
      </w:r>
      <w:r>
        <w:br/>
      </w:r>
      <w:r>
        <w:br/>
        <w:t>BRATISLAVA. Prijmeme vás do zamestnania, ale najprv si vybavte živnosť. Aj takúto odpoveď dostávajú mnohí Slováci pri hľadaní práce. Firmy ich nechcú zamestnať na zmluvu, n</w:t>
      </w:r>
      <w:r>
        <w:t xml:space="preserve">o vyžadujú od nich to isté, čo od zamestnancov. Pravidelnú dochádzku, osemhodinový pracovný čas, obsluhovanie strojov a plnenie príkazov. Tak sa zbavujú zodpovednosti a vysokých výdavkov. Počet živnostníkov z donútenia síce mierne klesá, stále ich je však </w:t>
      </w:r>
      <w:r>
        <w:t>niekoľko desiatok tisíc. Podľa Štatistického úradu na živnosť nútene pracuje až 94-tisíc Slovákov. Vlani ich o takomto čase bolo len mierne viac, a to 97,5 tisíca. Vláda Roberta Fica si potlačenie živností z donútenia dala ako jednu z priorít. Snažili sa o</w:t>
      </w:r>
      <w:r>
        <w:t xml:space="preserve"> to za svojej prvej vlády, aj počas posledných štyroch rokov. Ani viacero zmien v zákone výraznejšie nezvýšilo počet odhalených firiem, ktoré nútia svojich zamestnancov pracovať na živnosť.</w:t>
      </w:r>
      <w:r>
        <w:br/>
      </w:r>
      <w:r>
        <w:br/>
        <w:t>Špekulujú</w:t>
      </w:r>
      <w:r>
        <w:br/>
      </w:r>
      <w:r>
        <w:br/>
        <w:t>Bez živnosti by sa nezamestnala ani Zvolenčanka Mária.</w:t>
      </w:r>
      <w:r>
        <w:t xml:space="preserve"> Už deväť rokov je lesnou robotníčkou. "Povedali nám jasne - alebo si vybavíme živnosť, alebo nás nevezmú. A keďže cez zimu nerobíme, živnosť si pravidelne prerušujeme a obnovujeme," vraví rezignovane. Jej šéf postupuje protizákonne a ak by sa naňho sťažov</w:t>
      </w:r>
      <w:r>
        <w:t xml:space="preserve">ala, hrozí mu pokuta a súd.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 xml:space="preserve"> totiž presne opisuje, kedy človek nesmie pracovať na živnosť, ale musí mať pracovnú zmluvu či dohodu. Mária tieto podmienky spĺňa. Napríklad musí plniť príkazy nadriadeného či pracovať v čase, keď jej prikáže zame</w:t>
      </w:r>
      <w:r>
        <w:t>stnávateľ. Podmienky, ktoré hovoria, kedy ide o zamestnanie a nie o živnosť, sa naposledy menili v marci, no bez výsledku.</w:t>
      </w:r>
      <w:r>
        <w:br/>
      </w:r>
      <w:r>
        <w:br/>
        <w:t>V obchode aj na stavbe</w:t>
      </w:r>
      <w:r>
        <w:br/>
      </w:r>
      <w:r>
        <w:br/>
        <w:t>Národný inšpektorát práce predpokladá, že najviac živnostníkov z donútenia pracuje v obchode, doprave, sklad</w:t>
      </w:r>
      <w:r>
        <w:t xml:space="preserve">ovaní či v stavebníctve. "Zamestnávatelia tu zvyknú uprednostniť živnostníkov pred zamestnancom na pracovnú zmluvu. Snažia sa zbaviť povinností, ktoré im vyplývajú zo </w:t>
      </w:r>
      <w:r>
        <w:rPr>
          <w:rStyle w:val="hlg1"/>
        </w:rPr>
        <w:t>Zákonníka</w:t>
      </w:r>
      <w:r>
        <w:t xml:space="preserve"> </w:t>
      </w:r>
      <w:r>
        <w:rPr>
          <w:rStyle w:val="hlg1"/>
        </w:rPr>
        <w:t>práce</w:t>
      </w:r>
      <w:r>
        <w:t xml:space="preserve">," vysvetľuje Slavěna Vorobelová z inšpektorátu. Živnostníci sú pre firmy </w:t>
      </w:r>
      <w:r>
        <w:t xml:space="preserve">lacnejší, nemajú nárok na stravné lístky, dovolenku či na ochranné pomôcky. Naproti tomu klasickí zamestnanci majú nárok na odstupné, po dvoch rokoch musia dostať zmluvu na dobu neurčitú a je ťažšie ich prepustiť. Okrem toho tak za prvej, ako aj za druhej </w:t>
      </w:r>
      <w:r>
        <w:t xml:space="preserve">Ficovej vlády sa sprísňoval </w:t>
      </w:r>
      <w:r>
        <w:rPr>
          <w:rStyle w:val="hlg1"/>
        </w:rPr>
        <w:t>Zákonník</w:t>
      </w:r>
      <w:r>
        <w:t xml:space="preserve"> </w:t>
      </w:r>
      <w:r>
        <w:rPr>
          <w:rStyle w:val="hlg1"/>
        </w:rPr>
        <w:t>práce</w:t>
      </w:r>
      <w:r>
        <w:t>. Predlžovala sa výpovedná lehota či odstupné. Aj preto sú zamestnávatelia motivovaní prijímať živnostníkov aj za cenu sankcií. Podľa Kataríny Klembalovej zo spoločnosti Profesia je najväčší záujem o živnostníkov n</w:t>
      </w:r>
      <w:r>
        <w:t>a miesta obchodných zástupcov a programátorov. Kontroly pritom odhalia len pár prípadov nútených živností. Vlani to bolo 72, predvlani 92 a rok predtým 55. Ako boli firmy potrestané, inšpektorát nepovedal. Vo všeobecnosti platí, že inšpektorát najprv vyzve</w:t>
      </w:r>
      <w:r>
        <w:t xml:space="preserve"> zamestnávateľa, aby dal živnostníkovi normálnu zmluvu. Ak neposlúchne, hrozí mu pokuta do 100-tisíc eur. "Okrem nej by zamestnávateľ musel doplatiť dane a odvody za zamestnancov, a to za celé obdobie trvania zastretého pracovného pomeru. Navyše, ak nebola</w:t>
      </w:r>
      <w:r>
        <w:t xml:space="preserve"> zmluvne dohodnutá ani odmena, pribúda k tomu povinnosť doplatiť zamestnancovi mzdu," vysvetľuje Jana Kostrabová, špecialistka na pracovné právo z advokátskej kancelárie TaylorWessing.</w:t>
      </w:r>
      <w:r>
        <w:br/>
      </w:r>
      <w:r>
        <w:br/>
        <w:t>Neľahké dokazovanie</w:t>
      </w:r>
      <w:r>
        <w:br/>
      </w:r>
      <w:r>
        <w:br/>
        <w:t>Odhaliť nútenú živnosť však môže byť zložité. "Na</w:t>
      </w:r>
      <w:r>
        <w:t>príklad účtovník môže vykonávať prácu v pracovnom pomere, ale aj ako podnikateľ. Aj v stavebníctve často funguje princíp subdodávok. Niekedy je to odôvodnené, ale v mnohých prípadoch ide o zastretý pracovný pomer," hovorí Kostrabová. Štát zatiaľ sprísňovan</w:t>
      </w:r>
      <w:r>
        <w:t>ie zákona nechystá. Podľa Veroniky Husárovej z ministerstva práce je dôležité, aby aj samotní živnostníci upozorňovali na podozrivé praktiky a nenechali sa do ničoho nútiť. Na Inšpektorát práce sa môžu obrátiť aj anonymne. Jana Trebulová</w:t>
      </w:r>
      <w:r>
        <w:br/>
      </w:r>
      <w:r>
        <w:br/>
        <w:t>94 000 živnostník</w:t>
      </w:r>
      <w:r>
        <w:t>ov z donútenia pracuje vo firmách na Slovensku.</w:t>
      </w:r>
      <w:r>
        <w:br/>
      </w:r>
      <w:r>
        <w:br/>
        <w:t>FOTO:</w:t>
      </w:r>
      <w:r>
        <w:br/>
      </w:r>
      <w:r>
        <w:br/>
        <w:t>Niekedy sú možnosti len dve: živnosť alebo úrad práce. ILUSTRAČNÉ FOTO - FOTOLIA</w:t>
      </w:r>
    </w:p>
    <w:p w:rsidR="00000000" w:rsidRDefault="0057100B">
      <w:pPr>
        <w:pStyle w:val="odkaz-spat"/>
        <w:ind w:left="720"/>
      </w:pPr>
      <w:hyperlink w:anchor="z7" w:history="1">
        <w:r>
          <w:rPr>
            <w:rStyle w:val="Hypertextovprepojenie"/>
          </w:rPr>
          <w:t>Späť na obsah</w:t>
        </w:r>
      </w:hyperlink>
    </w:p>
    <w:p w:rsidR="0057100B" w:rsidRDefault="009003AB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57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2B0"/>
    <w:multiLevelType w:val="multilevel"/>
    <w:tmpl w:val="27F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4312"/>
    <w:multiLevelType w:val="multilevel"/>
    <w:tmpl w:val="802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hyphenationZone w:val="425"/>
  <w:noPunctuationKerning/>
  <w:characterSpacingControl w:val="doNotCompress"/>
  <w:compat/>
  <w:rsids>
    <w:rsidRoot w:val="009003AB"/>
    <w:rsid w:val="0057100B"/>
    <w:rsid w:val="009003AB"/>
    <w:rsid w:val="00A4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zov-klienta">
    <w:name w:val="nazov-klienta"/>
    <w:basedOn w:val="Normlny"/>
    <w:pPr>
      <w:spacing w:before="33" w:after="33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datum-exportu">
    <w:name w:val="datum-exportu"/>
    <w:basedOn w:val="Normlny"/>
    <w:pPr>
      <w:spacing w:before="17" w:after="17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azov-zoznam">
    <w:name w:val="nazov-zoznam"/>
    <w:basedOn w:val="Normlny"/>
    <w:pPr>
      <w:spacing w:before="67" w:after="17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azov-obsah">
    <w:name w:val="nazov-obsah"/>
    <w:basedOn w:val="Normlny"/>
    <w:pPr>
      <w:spacing w:before="167" w:after="17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info-zoznam">
    <w:name w:val="info-zoznam"/>
    <w:basedOn w:val="Normlny"/>
    <w:pPr>
      <w:spacing w:before="17" w:after="17"/>
    </w:pPr>
    <w:rPr>
      <w:rFonts w:ascii="Arial" w:hAnsi="Arial" w:cs="Arial"/>
      <w:color w:val="000000"/>
      <w:sz w:val="18"/>
      <w:szCs w:val="18"/>
    </w:rPr>
  </w:style>
  <w:style w:type="paragraph" w:customStyle="1" w:styleId="info-obsah">
    <w:name w:val="info-obsah"/>
    <w:basedOn w:val="Normlny"/>
    <w:pPr>
      <w:spacing w:before="17" w:after="33"/>
    </w:pPr>
    <w:rPr>
      <w:rFonts w:ascii="Arial" w:hAnsi="Arial" w:cs="Arial"/>
      <w:color w:val="000000"/>
      <w:sz w:val="18"/>
      <w:szCs w:val="18"/>
    </w:rPr>
  </w:style>
  <w:style w:type="paragraph" w:customStyle="1" w:styleId="words-zoznam">
    <w:name w:val="words-zoznam"/>
    <w:basedOn w:val="Normlny"/>
    <w:pPr>
      <w:spacing w:after="33"/>
    </w:pPr>
    <w:rPr>
      <w:rFonts w:ascii="Arial" w:hAnsi="Arial" w:cs="Arial"/>
      <w:color w:val="000000"/>
      <w:sz w:val="18"/>
      <w:szCs w:val="18"/>
    </w:rPr>
  </w:style>
  <w:style w:type="paragraph" w:customStyle="1" w:styleId="words-obsah">
    <w:name w:val="words-obsah"/>
    <w:basedOn w:val="Normlny"/>
    <w:pPr>
      <w:spacing w:after="33"/>
    </w:pPr>
    <w:rPr>
      <w:rFonts w:ascii="Arial" w:hAnsi="Arial" w:cs="Arial"/>
      <w:color w:val="000000"/>
      <w:sz w:val="18"/>
      <w:szCs w:val="18"/>
    </w:rPr>
  </w:style>
  <w:style w:type="paragraph" w:customStyle="1" w:styleId="hodnotenie-nehodnotene-zoznam">
    <w:name w:val="hodnotenie-nehodnotene-zoznam"/>
    <w:basedOn w:val="Normlny"/>
    <w:pPr>
      <w:spacing w:before="100" w:beforeAutospacing="1" w:after="100" w:afterAutospacing="1"/>
    </w:pPr>
    <w:rPr>
      <w:b/>
      <w:bCs/>
    </w:rPr>
  </w:style>
  <w:style w:type="paragraph" w:customStyle="1" w:styleId="hodnotenie-pozitivne-zoznam">
    <w:name w:val="hodnotenie-pozitivne-zoznam"/>
    <w:basedOn w:val="Normlny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hodnotenie-neutralne-zoznam">
    <w:name w:val="hodnotenie-neutralne-zoznam"/>
    <w:basedOn w:val="Normlny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hodnotenie-negativne-zoznam">
    <w:name w:val="hodnotenie-negativne-zoznam"/>
    <w:basedOn w:val="Normlny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poznamka-obsah">
    <w:name w:val="poznamka-obsah"/>
    <w:basedOn w:val="Normlny"/>
    <w:pPr>
      <w:spacing w:before="84" w:after="84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text">
    <w:name w:val="text"/>
    <w:basedOn w:val="Normlny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lg">
    <w:name w:val="hlg"/>
    <w:basedOn w:val="Normlny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odkaz-spat">
    <w:name w:val="odkaz-spat"/>
    <w:basedOn w:val="Normlny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character" w:customStyle="1" w:styleId="hlg1">
    <w:name w:val="hlg1"/>
    <w:basedOn w:val="Predvolenpsmoodseku"/>
    <w:rPr>
      <w:b/>
      <w:bCs/>
      <w:color w:val="000000"/>
      <w:shd w:val="clear" w:color="auto" w:fil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5741</Words>
  <Characters>32725</Characters>
  <Application>Microsoft Office Word</Application>
  <DocSecurity>0</DocSecurity>
  <Lines>272</Lines>
  <Paragraphs>76</Paragraphs>
  <ScaleCrop>false</ScaleCrop>
  <Company/>
  <LinksUpToDate>false</LinksUpToDate>
  <CharactersWithSpaces>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2015-10-14T07:25:00Z</dcterms:created>
  <dcterms:modified xsi:type="dcterms:W3CDTF">2015-10-14T07:25:00Z</dcterms:modified>
</cp:coreProperties>
</file>